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34B" w:rsidRDefault="0020634B" w:rsidP="0020634B">
      <w:pPr>
        <w:spacing w:before="100" w:beforeAutospacing="1" w:after="100" w:afterAutospacing="1"/>
        <w:rPr>
          <w:color w:val="000000"/>
          <w:sz w:val="24"/>
          <w:szCs w:val="24"/>
          <w:lang w:val="en-US" w:eastAsia="bg-BG"/>
        </w:rPr>
      </w:pPr>
      <w:r>
        <w:rPr>
          <w:noProof/>
          <w:color w:val="000000"/>
          <w:sz w:val="24"/>
          <w:szCs w:val="24"/>
          <w:lang w:eastAsia="bg-BG"/>
        </w:rPr>
        <w:drawing>
          <wp:anchor distT="0" distB="0" distL="114300" distR="114300" simplePos="0" relativeHeight="251658240" behindDoc="1" locked="0" layoutInCell="1" allowOverlap="1" wp14:anchorId="783B5192" wp14:editId="16B534D8">
            <wp:simplePos x="0" y="0"/>
            <wp:positionH relativeFrom="column">
              <wp:posOffset>514350</wp:posOffset>
            </wp:positionH>
            <wp:positionV relativeFrom="paragraph">
              <wp:posOffset>446405</wp:posOffset>
            </wp:positionV>
            <wp:extent cx="6527800" cy="1708150"/>
            <wp:effectExtent l="0" t="0" r="6350" b="6350"/>
            <wp:wrapTight wrapText="bothSides">
              <wp:wrapPolygon edited="0">
                <wp:start x="0" y="0"/>
                <wp:lineTo x="0" y="21439"/>
                <wp:lineTo x="21558" y="21439"/>
                <wp:lineTo x="21558" y="0"/>
                <wp:lineTo x="0" y="0"/>
              </wp:wrapPolygon>
            </wp:wrapTight>
            <wp:docPr id="1" name="Picture 1" descr="MondelTrave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ndelTravel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2780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634B" w:rsidRDefault="0020634B" w:rsidP="0020634B">
      <w:pPr>
        <w:spacing w:before="100" w:beforeAutospacing="1" w:after="100" w:afterAutospacing="1"/>
        <w:ind w:left="284"/>
        <w:rPr>
          <w:color w:val="000000"/>
          <w:sz w:val="24"/>
          <w:szCs w:val="24"/>
          <w:lang w:val="en-US" w:eastAsia="bg-BG"/>
        </w:rPr>
      </w:pPr>
    </w:p>
    <w:p w:rsidR="0020634B" w:rsidRDefault="0020634B" w:rsidP="0020634B">
      <w:pPr>
        <w:spacing w:before="100" w:beforeAutospacing="1" w:after="100" w:afterAutospacing="1"/>
        <w:ind w:left="284"/>
        <w:rPr>
          <w:color w:val="000000"/>
          <w:sz w:val="24"/>
          <w:szCs w:val="24"/>
          <w:lang w:val="en-US" w:eastAsia="bg-BG"/>
        </w:rPr>
      </w:pPr>
    </w:p>
    <w:p w:rsidR="0020634B" w:rsidRDefault="0020634B" w:rsidP="0020634B">
      <w:pPr>
        <w:spacing w:before="100" w:beforeAutospacing="1" w:after="100" w:afterAutospacing="1"/>
        <w:ind w:left="284"/>
        <w:rPr>
          <w:color w:val="000000"/>
          <w:sz w:val="24"/>
          <w:szCs w:val="24"/>
          <w:lang w:val="en-US" w:eastAsia="bg-BG"/>
        </w:rPr>
      </w:pPr>
    </w:p>
    <w:p w:rsidR="0020634B" w:rsidRDefault="0020634B" w:rsidP="0020634B">
      <w:pPr>
        <w:spacing w:before="100" w:beforeAutospacing="1" w:after="100" w:afterAutospacing="1"/>
        <w:ind w:left="284"/>
        <w:rPr>
          <w:color w:val="000000"/>
          <w:sz w:val="24"/>
          <w:szCs w:val="24"/>
          <w:lang w:val="en-US" w:eastAsia="bg-BG"/>
        </w:rPr>
      </w:pPr>
    </w:p>
    <w:p w:rsidR="0020634B" w:rsidRDefault="0020634B" w:rsidP="0020634B">
      <w:pPr>
        <w:spacing w:before="100" w:beforeAutospacing="1" w:after="100" w:afterAutospacing="1"/>
        <w:ind w:left="284"/>
        <w:rPr>
          <w:color w:val="000000"/>
          <w:sz w:val="24"/>
          <w:szCs w:val="24"/>
          <w:lang w:val="en-US" w:eastAsia="bg-BG"/>
        </w:rPr>
      </w:pPr>
    </w:p>
    <w:p w:rsidR="0020634B" w:rsidRPr="003E7548" w:rsidRDefault="003E7548" w:rsidP="003E7548">
      <w:pPr>
        <w:tabs>
          <w:tab w:val="left" w:pos="3705"/>
        </w:tabs>
        <w:spacing w:before="100" w:beforeAutospacing="1" w:after="100" w:afterAutospacing="1"/>
        <w:ind w:left="284"/>
        <w:jc w:val="center"/>
        <w:rPr>
          <w:rFonts w:ascii="Verdana" w:hAnsi="Verdana"/>
          <w:b/>
          <w:color w:val="0070C0"/>
          <w:sz w:val="36"/>
          <w:szCs w:val="36"/>
          <w:lang w:eastAsia="bg-BG"/>
        </w:rPr>
      </w:pPr>
      <w:r w:rsidRPr="003E7548">
        <w:rPr>
          <w:rFonts w:ascii="Verdana" w:hAnsi="Verdana"/>
          <w:b/>
          <w:color w:val="0070C0"/>
          <w:sz w:val="36"/>
          <w:szCs w:val="36"/>
          <w:lang w:eastAsia="bg-BG"/>
        </w:rPr>
        <w:t>ДУБАЙ – достижим лукс и незабравими спомени</w:t>
      </w:r>
    </w:p>
    <w:p w:rsidR="00F31429" w:rsidRPr="00641FB4" w:rsidRDefault="00F31429" w:rsidP="00F31429">
      <w:pPr>
        <w:jc w:val="center"/>
        <w:rPr>
          <w:rFonts w:ascii="Verdana" w:hAnsi="Verdana"/>
          <w:b/>
          <w:color w:val="FF6600"/>
        </w:rPr>
      </w:pPr>
      <w:r w:rsidRPr="006D622C">
        <w:rPr>
          <w:rFonts w:ascii="Verdana" w:hAnsi="Verdana"/>
          <w:b/>
          <w:color w:val="3366FF"/>
        </w:rPr>
        <w:t>По маршрут:</w:t>
      </w:r>
      <w:r>
        <w:rPr>
          <w:rFonts w:ascii="Verdana" w:hAnsi="Verdana"/>
          <w:b/>
          <w:color w:val="FF6600"/>
        </w:rPr>
        <w:t xml:space="preserve"> СОФИЯ </w:t>
      </w:r>
      <w:r w:rsidRPr="00F220E5">
        <w:rPr>
          <w:rFonts w:ascii="Verdana" w:hAnsi="Verdana"/>
          <w:b/>
          <w:color w:val="FF6600"/>
        </w:rPr>
        <w:t>–</w:t>
      </w:r>
      <w:r>
        <w:rPr>
          <w:rFonts w:ascii="Verdana" w:hAnsi="Verdana"/>
          <w:b/>
          <w:color w:val="FF6600"/>
        </w:rPr>
        <w:t xml:space="preserve"> ДУБАЙ – СОФИЯ </w:t>
      </w:r>
    </w:p>
    <w:p w:rsidR="00F31429" w:rsidRPr="003E7548" w:rsidRDefault="00F31429" w:rsidP="00F31429">
      <w:pPr>
        <w:rPr>
          <w:rFonts w:ascii="Verdana" w:hAnsi="Verdana"/>
          <w:b/>
          <w:color w:val="FF6600"/>
        </w:rPr>
      </w:pPr>
      <w:r>
        <w:rPr>
          <w:rFonts w:ascii="Verdana" w:hAnsi="Verdana"/>
          <w:b/>
          <w:color w:val="FF6600"/>
        </w:rPr>
        <w:t xml:space="preserve">            </w:t>
      </w:r>
    </w:p>
    <w:p w:rsidR="00F31429" w:rsidRPr="00641FB4" w:rsidRDefault="00F31429" w:rsidP="00F31429">
      <w:pPr>
        <w:jc w:val="center"/>
        <w:rPr>
          <w:rFonts w:ascii="Verdana" w:hAnsi="Verdana"/>
          <w:b/>
          <w:color w:val="3366FF"/>
        </w:rPr>
      </w:pPr>
      <w:r>
        <w:rPr>
          <w:rFonts w:ascii="Verdana" w:hAnsi="Verdana"/>
          <w:b/>
          <w:color w:val="3366FF"/>
        </w:rPr>
        <w:t xml:space="preserve">8 </w:t>
      </w:r>
      <w:r w:rsidRPr="00DC1627">
        <w:rPr>
          <w:rFonts w:ascii="Verdana" w:hAnsi="Verdana"/>
          <w:b/>
          <w:color w:val="3366FF"/>
        </w:rPr>
        <w:t xml:space="preserve">дни / </w:t>
      </w:r>
      <w:r>
        <w:rPr>
          <w:rFonts w:ascii="Verdana" w:hAnsi="Verdana"/>
          <w:b/>
          <w:color w:val="3366FF"/>
        </w:rPr>
        <w:t xml:space="preserve">7 </w:t>
      </w:r>
      <w:r w:rsidRPr="00DC1627">
        <w:rPr>
          <w:rFonts w:ascii="Verdana" w:hAnsi="Verdana"/>
          <w:b/>
          <w:color w:val="3366FF"/>
        </w:rPr>
        <w:t>нощувки</w:t>
      </w:r>
      <w:r w:rsidRPr="003E7548">
        <w:rPr>
          <w:rFonts w:ascii="Verdana" w:hAnsi="Verdana"/>
          <w:b/>
          <w:color w:val="3366FF"/>
        </w:rPr>
        <w:t xml:space="preserve"> </w:t>
      </w:r>
      <w:r w:rsidRPr="00DC1627">
        <w:rPr>
          <w:rFonts w:ascii="Verdana" w:hAnsi="Verdana"/>
          <w:b/>
          <w:color w:val="3366FF"/>
        </w:rPr>
        <w:t xml:space="preserve">/ </w:t>
      </w:r>
      <w:r>
        <w:rPr>
          <w:rFonts w:ascii="Verdana" w:hAnsi="Verdana"/>
          <w:b/>
          <w:color w:val="3366FF"/>
        </w:rPr>
        <w:t xml:space="preserve">7 </w:t>
      </w:r>
      <w:r w:rsidRPr="00DC1627">
        <w:rPr>
          <w:rFonts w:ascii="Verdana" w:hAnsi="Verdana"/>
          <w:b/>
          <w:color w:val="3366FF"/>
        </w:rPr>
        <w:t>закуски</w:t>
      </w:r>
      <w:r w:rsidR="00AE6676">
        <w:rPr>
          <w:rFonts w:ascii="Verdana" w:hAnsi="Verdana"/>
          <w:b/>
          <w:color w:val="3366FF"/>
        </w:rPr>
        <w:t xml:space="preserve"> + панорамен тур на Дубай</w:t>
      </w:r>
    </w:p>
    <w:p w:rsidR="00F31429" w:rsidRDefault="00F31429" w:rsidP="00F31429">
      <w:pPr>
        <w:jc w:val="center"/>
        <w:rPr>
          <w:rFonts w:ascii="Verdana" w:hAnsi="Verdana"/>
          <w:b/>
          <w:color w:val="3366FF"/>
        </w:rPr>
      </w:pPr>
    </w:p>
    <w:p w:rsidR="00F31429" w:rsidRDefault="00445194" w:rsidP="00F31429">
      <w:pPr>
        <w:jc w:val="center"/>
        <w:rPr>
          <w:rFonts w:ascii="Verdana" w:hAnsi="Verdana"/>
          <w:b/>
          <w:color w:val="FF6600"/>
        </w:rPr>
      </w:pPr>
      <w:r>
        <w:rPr>
          <w:rFonts w:ascii="Verdana" w:hAnsi="Verdana"/>
          <w:b/>
          <w:color w:val="3366FF"/>
        </w:rPr>
        <w:t>Дати</w:t>
      </w:r>
      <w:r w:rsidR="00F31429" w:rsidRPr="00DC1627">
        <w:rPr>
          <w:rFonts w:ascii="Verdana" w:hAnsi="Verdana"/>
          <w:b/>
          <w:color w:val="3366FF"/>
        </w:rPr>
        <w:t>:</w:t>
      </w:r>
      <w:r w:rsidR="00F31429">
        <w:rPr>
          <w:rFonts w:ascii="Verdana" w:hAnsi="Verdana"/>
          <w:b/>
          <w:color w:val="FF6600"/>
        </w:rPr>
        <w:t xml:space="preserve"> от </w:t>
      </w:r>
      <w:r>
        <w:rPr>
          <w:rFonts w:ascii="Verdana" w:hAnsi="Verdana"/>
          <w:b/>
          <w:color w:val="FF6600"/>
        </w:rPr>
        <w:t xml:space="preserve">17 септември до </w:t>
      </w:r>
      <w:r w:rsidR="00F31429" w:rsidRPr="003E7548">
        <w:rPr>
          <w:rFonts w:ascii="Verdana" w:hAnsi="Verdana"/>
          <w:b/>
          <w:color w:val="FF6600"/>
        </w:rPr>
        <w:t xml:space="preserve"> </w:t>
      </w:r>
      <w:r>
        <w:rPr>
          <w:rFonts w:ascii="Verdana" w:hAnsi="Verdana"/>
          <w:b/>
          <w:color w:val="FF6600"/>
        </w:rPr>
        <w:t>24 септември</w:t>
      </w:r>
      <w:r w:rsidR="00F31429" w:rsidRPr="00F31429">
        <w:rPr>
          <w:rFonts w:ascii="Verdana" w:hAnsi="Verdana"/>
          <w:b/>
          <w:color w:val="FF6600"/>
        </w:rPr>
        <w:t xml:space="preserve"> 2017 г.</w:t>
      </w:r>
    </w:p>
    <w:p w:rsidR="00445194" w:rsidRDefault="00445194" w:rsidP="00F31429">
      <w:pPr>
        <w:jc w:val="center"/>
        <w:rPr>
          <w:rFonts w:ascii="Verdana" w:hAnsi="Verdana"/>
          <w:b/>
          <w:color w:val="FF6600"/>
        </w:rPr>
      </w:pPr>
      <w:r>
        <w:rPr>
          <w:rFonts w:ascii="Verdana" w:hAnsi="Verdana"/>
          <w:b/>
          <w:color w:val="FF6600"/>
        </w:rPr>
        <w:t xml:space="preserve">      от 22 октомври до 29окктомври 2017 г.</w:t>
      </w:r>
    </w:p>
    <w:p w:rsidR="00445194" w:rsidRDefault="00445194" w:rsidP="00F31429">
      <w:pPr>
        <w:jc w:val="center"/>
        <w:rPr>
          <w:rFonts w:ascii="Verdana" w:hAnsi="Verdana"/>
          <w:b/>
          <w:color w:val="FF6600"/>
        </w:rPr>
      </w:pPr>
      <w:r>
        <w:rPr>
          <w:rFonts w:ascii="Verdana" w:hAnsi="Verdana"/>
          <w:b/>
          <w:color w:val="FF6600"/>
        </w:rPr>
        <w:t xml:space="preserve">  от 05 ноември до 12 ноември 2017 г.</w:t>
      </w:r>
    </w:p>
    <w:p w:rsidR="00445194" w:rsidRDefault="00445194" w:rsidP="00F31429">
      <w:pPr>
        <w:jc w:val="center"/>
        <w:rPr>
          <w:rFonts w:ascii="Verdana" w:hAnsi="Verdana"/>
          <w:b/>
          <w:color w:val="FF6600"/>
        </w:rPr>
      </w:pPr>
      <w:r>
        <w:rPr>
          <w:rFonts w:ascii="Verdana" w:hAnsi="Verdana"/>
          <w:b/>
          <w:color w:val="FF6600"/>
        </w:rPr>
        <w:t xml:space="preserve">      от 12 декември до 19 декември 2017 г.</w:t>
      </w:r>
    </w:p>
    <w:p w:rsidR="00DB27B0" w:rsidRDefault="00DB27B0" w:rsidP="00F31429">
      <w:pPr>
        <w:jc w:val="center"/>
        <w:rPr>
          <w:rFonts w:ascii="Verdana" w:hAnsi="Verdana"/>
          <w:b/>
          <w:color w:val="FF6600"/>
        </w:rPr>
      </w:pPr>
    </w:p>
    <w:p w:rsidR="0077257C" w:rsidRPr="003E7548" w:rsidRDefault="0077257C" w:rsidP="00324425">
      <w:pPr>
        <w:jc w:val="center"/>
        <w:rPr>
          <w:rFonts w:ascii="Verdana" w:hAnsi="Verdana"/>
          <w:b/>
          <w:color w:val="0070C0"/>
          <w:u w:val="single"/>
        </w:rPr>
      </w:pPr>
      <w:r>
        <w:rPr>
          <w:rFonts w:ascii="Verdana" w:hAnsi="Verdana"/>
          <w:b/>
          <w:color w:val="FF6600"/>
          <w:u w:val="single"/>
        </w:rPr>
        <w:t xml:space="preserve">КРАЙНА </w:t>
      </w:r>
      <w:r w:rsidR="00DB27B0">
        <w:rPr>
          <w:rFonts w:ascii="Verdana" w:hAnsi="Verdana"/>
          <w:b/>
          <w:color w:val="FF6600"/>
          <w:u w:val="single"/>
        </w:rPr>
        <w:t>ЦЕНА С ВКЛЮЧЕНИ ЛЕТИЩНИ ТАКСИ И ПАНОРАНА ОБИКОЛКА НА ДУБАЙ!</w:t>
      </w:r>
    </w:p>
    <w:p w:rsidR="00203A1D" w:rsidRPr="00324425" w:rsidRDefault="00203A1D" w:rsidP="00324425">
      <w:pPr>
        <w:jc w:val="center"/>
        <w:rPr>
          <w:rFonts w:ascii="Verdana" w:hAnsi="Verdana"/>
          <w:b/>
          <w:color w:val="FF6600"/>
          <w:u w:val="single"/>
        </w:rPr>
      </w:pPr>
    </w:p>
    <w:p w:rsidR="00E61D80" w:rsidRDefault="00F31429" w:rsidP="00F31429">
      <w:pPr>
        <w:rPr>
          <w:rFonts w:ascii="Verdana" w:hAnsi="Verdana"/>
          <w:b/>
          <w:color w:val="FF6600"/>
        </w:rPr>
      </w:pPr>
      <w:r w:rsidRPr="00F31429">
        <w:rPr>
          <w:rFonts w:ascii="Verdana" w:hAnsi="Verdana"/>
          <w:b/>
          <w:color w:val="FF6600"/>
        </w:rPr>
        <w:t xml:space="preserve">                 </w:t>
      </w:r>
      <w:r w:rsidR="00E61D80">
        <w:rPr>
          <w:rFonts w:ascii="Verdana" w:hAnsi="Verdana"/>
          <w:b/>
          <w:color w:val="FF6600"/>
        </w:rPr>
        <w:t xml:space="preserve">          </w:t>
      </w:r>
    </w:p>
    <w:p w:rsidR="00F64AF2" w:rsidRDefault="00E61D80" w:rsidP="00F31429">
      <w:pPr>
        <w:rPr>
          <w:rFonts w:ascii="Verdana" w:hAnsi="Verdana"/>
          <w:b/>
          <w:color w:val="FF6600"/>
        </w:rPr>
      </w:pPr>
      <w:r>
        <w:rPr>
          <w:rFonts w:ascii="Verdana" w:hAnsi="Verdana"/>
          <w:b/>
          <w:color w:val="FF6600"/>
        </w:rPr>
        <w:t xml:space="preserve">                           НЕ ЖИВЕЕШ В 21 ВЕК, АКО НЕ СИ ВИДЯЛ ДУБАЙ……………..</w:t>
      </w:r>
    </w:p>
    <w:p w:rsidR="00F64AF2" w:rsidRPr="00F64AF2" w:rsidRDefault="00F64AF2" w:rsidP="00F6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FF6600"/>
          <w:lang w:eastAsia="bg-BG"/>
        </w:rPr>
      </w:pPr>
      <w:r>
        <w:rPr>
          <w:rFonts w:ascii="Verdana" w:eastAsia="Times New Roman" w:hAnsi="Verdana" w:cs="Courier New"/>
          <w:b/>
          <w:color w:val="FF6600"/>
          <w:lang w:eastAsia="bg-BG"/>
        </w:rPr>
        <w:t>ДУБАЙ</w:t>
      </w:r>
      <w:r w:rsidRPr="00F64AF2">
        <w:rPr>
          <w:rFonts w:ascii="Verdana" w:eastAsia="Times New Roman" w:hAnsi="Verdana" w:cs="Courier New"/>
          <w:color w:val="FF6600"/>
          <w:lang w:eastAsia="bg-BG"/>
        </w:rPr>
        <w:t>, синоним на лукс и бизнеса, е истински рай за туристите през последните години. Най-големият град на Обединените арабски емирства, намиращи се на б</w:t>
      </w:r>
      <w:r>
        <w:rPr>
          <w:rFonts w:ascii="Verdana" w:eastAsia="Times New Roman" w:hAnsi="Verdana" w:cs="Courier New"/>
          <w:color w:val="FF6600"/>
          <w:lang w:eastAsia="bg-BG"/>
        </w:rPr>
        <w:t xml:space="preserve">рега на Персийския залив, </w:t>
      </w:r>
      <w:r w:rsidR="00F25F32">
        <w:rPr>
          <w:rFonts w:ascii="Verdana" w:eastAsia="Times New Roman" w:hAnsi="Verdana" w:cs="Courier New"/>
          <w:color w:val="FF6600"/>
          <w:lang w:eastAsia="bg-BG"/>
        </w:rPr>
        <w:t xml:space="preserve">Дубай </w:t>
      </w:r>
      <w:r w:rsidRPr="00F64AF2">
        <w:rPr>
          <w:rFonts w:ascii="Verdana" w:eastAsia="Times New Roman" w:hAnsi="Verdana" w:cs="Courier New"/>
          <w:color w:val="FF6600"/>
          <w:lang w:eastAsia="bg-BG"/>
        </w:rPr>
        <w:t>е градът на най-невероятни</w:t>
      </w:r>
      <w:r>
        <w:rPr>
          <w:rFonts w:ascii="Verdana" w:eastAsia="Times New Roman" w:hAnsi="Verdana" w:cs="Courier New"/>
          <w:color w:val="FF6600"/>
          <w:lang w:eastAsia="bg-BG"/>
        </w:rPr>
        <w:t>те</w:t>
      </w:r>
      <w:r w:rsidRPr="00F64AF2">
        <w:rPr>
          <w:rFonts w:ascii="Verdana" w:eastAsia="Times New Roman" w:hAnsi="Verdana" w:cs="Courier New"/>
          <w:color w:val="FF6600"/>
          <w:lang w:eastAsia="bg-BG"/>
        </w:rPr>
        <w:t xml:space="preserve"> футуристични мега проекти в света. Най-високата сграда, най-големият търговски център, най-големият фонтан в света са само част от сградите, които </w:t>
      </w:r>
      <w:r w:rsidR="00773D89">
        <w:rPr>
          <w:rFonts w:ascii="Verdana" w:eastAsia="Times New Roman" w:hAnsi="Verdana" w:cs="Courier New"/>
          <w:color w:val="FF6600"/>
          <w:lang w:eastAsia="bg-BG"/>
        </w:rPr>
        <w:t>оставят всеки, посетил</w:t>
      </w:r>
      <w:r>
        <w:rPr>
          <w:rFonts w:ascii="Verdana" w:eastAsia="Times New Roman" w:hAnsi="Verdana" w:cs="Courier New"/>
          <w:color w:val="FF6600"/>
          <w:lang w:eastAsia="bg-BG"/>
        </w:rPr>
        <w:t xml:space="preserve"> то</w:t>
      </w:r>
      <w:r w:rsidRPr="00F64AF2">
        <w:rPr>
          <w:rFonts w:ascii="Verdana" w:eastAsia="Times New Roman" w:hAnsi="Verdana" w:cs="Courier New"/>
          <w:color w:val="FF6600"/>
          <w:lang w:eastAsia="bg-BG"/>
        </w:rPr>
        <w:t xml:space="preserve">зи </w:t>
      </w:r>
      <w:r>
        <w:rPr>
          <w:rFonts w:ascii="Verdana" w:eastAsia="Times New Roman" w:hAnsi="Verdana" w:cs="Courier New"/>
          <w:color w:val="FF6600"/>
          <w:lang w:eastAsia="bg-BG"/>
        </w:rPr>
        <w:t xml:space="preserve">град-магия </w:t>
      </w:r>
      <w:r w:rsidRPr="00F64AF2">
        <w:rPr>
          <w:rFonts w:ascii="Verdana" w:eastAsia="Times New Roman" w:hAnsi="Verdana" w:cs="Courier New"/>
          <w:color w:val="FF6600"/>
          <w:lang w:eastAsia="bg-BG"/>
        </w:rPr>
        <w:t>без дъх.</w:t>
      </w:r>
    </w:p>
    <w:p w:rsidR="00F64AF2" w:rsidRPr="00F64AF2" w:rsidRDefault="00F64AF2" w:rsidP="00F6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FF6600"/>
          <w:lang w:eastAsia="bg-BG"/>
        </w:rPr>
      </w:pPr>
    </w:p>
    <w:p w:rsidR="00F64AF2" w:rsidRPr="00F64AF2" w:rsidRDefault="00F64AF2" w:rsidP="00F6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FF6600"/>
          <w:lang w:eastAsia="bg-BG"/>
        </w:rPr>
      </w:pPr>
      <w:r>
        <w:rPr>
          <w:rFonts w:ascii="Verdana" w:eastAsia="Times New Roman" w:hAnsi="Verdana" w:cs="Courier New"/>
          <w:color w:val="FF6600"/>
          <w:lang w:eastAsia="bg-BG"/>
        </w:rPr>
        <w:t>Дубай е бил до преди време</w:t>
      </w:r>
      <w:r w:rsidRPr="00F64AF2">
        <w:rPr>
          <w:rFonts w:ascii="Verdana" w:eastAsia="Times New Roman" w:hAnsi="Verdana" w:cs="Courier New"/>
          <w:color w:val="FF6600"/>
          <w:lang w:eastAsia="bg-BG"/>
        </w:rPr>
        <w:t xml:space="preserve"> една пустиня, </w:t>
      </w:r>
      <w:r w:rsidR="005A6ABE">
        <w:rPr>
          <w:rFonts w:ascii="Verdana" w:eastAsia="Times New Roman" w:hAnsi="Verdana" w:cs="Courier New"/>
          <w:color w:val="FF6600"/>
          <w:lang w:eastAsia="bg-BG"/>
        </w:rPr>
        <w:t xml:space="preserve">но с откриването на петрола, което </w:t>
      </w:r>
      <w:r w:rsidRPr="00F64AF2">
        <w:rPr>
          <w:rFonts w:ascii="Verdana" w:eastAsia="Times New Roman" w:hAnsi="Verdana" w:cs="Courier New"/>
          <w:color w:val="FF6600"/>
          <w:lang w:eastAsia="bg-BG"/>
        </w:rPr>
        <w:t>значително увеличи</w:t>
      </w:r>
      <w:r w:rsidR="005A6ABE">
        <w:rPr>
          <w:rFonts w:ascii="Verdana" w:eastAsia="Times New Roman" w:hAnsi="Verdana" w:cs="Courier New"/>
          <w:color w:val="FF6600"/>
          <w:lang w:eastAsia="bg-BG"/>
        </w:rPr>
        <w:t xml:space="preserve">ло богатството му, </w:t>
      </w:r>
      <w:r w:rsidRPr="00F64AF2">
        <w:rPr>
          <w:rFonts w:ascii="Verdana" w:eastAsia="Times New Roman" w:hAnsi="Verdana" w:cs="Courier New"/>
          <w:color w:val="FF6600"/>
          <w:lang w:eastAsia="bg-BG"/>
        </w:rPr>
        <w:t xml:space="preserve">през 1990 г. </w:t>
      </w:r>
      <w:r w:rsidR="005A6ABE">
        <w:rPr>
          <w:rFonts w:ascii="Verdana" w:eastAsia="Times New Roman" w:hAnsi="Verdana" w:cs="Courier New"/>
          <w:color w:val="FF6600"/>
          <w:lang w:eastAsia="bg-BG"/>
        </w:rPr>
        <w:t xml:space="preserve">е </w:t>
      </w:r>
      <w:r w:rsidRPr="00F64AF2">
        <w:rPr>
          <w:rFonts w:ascii="Verdana" w:eastAsia="Times New Roman" w:hAnsi="Verdana" w:cs="Courier New"/>
          <w:color w:val="FF6600"/>
          <w:lang w:eastAsia="bg-BG"/>
        </w:rPr>
        <w:t>започна</w:t>
      </w:r>
      <w:r w:rsidR="005A6ABE">
        <w:rPr>
          <w:rFonts w:ascii="Verdana" w:eastAsia="Times New Roman" w:hAnsi="Verdana" w:cs="Courier New"/>
          <w:color w:val="FF6600"/>
          <w:lang w:eastAsia="bg-BG"/>
        </w:rPr>
        <w:t>ло</w:t>
      </w:r>
      <w:r w:rsidRPr="00F64AF2">
        <w:rPr>
          <w:rFonts w:ascii="Verdana" w:eastAsia="Times New Roman" w:hAnsi="Verdana" w:cs="Courier New"/>
          <w:color w:val="FF6600"/>
          <w:lang w:eastAsia="bg-BG"/>
        </w:rPr>
        <w:t xml:space="preserve"> изграждането на съоръжения, които могат да бъдат наречени </w:t>
      </w:r>
      <w:r w:rsidRPr="00F64AF2">
        <w:rPr>
          <w:rFonts w:ascii="Verdana" w:eastAsia="Times New Roman" w:hAnsi="Verdana" w:cs="Courier New"/>
          <w:b/>
          <w:color w:val="FF6600"/>
          <w:lang w:eastAsia="bg-BG"/>
        </w:rPr>
        <w:t>чудеса</w:t>
      </w:r>
      <w:r w:rsidR="00F25F32">
        <w:rPr>
          <w:rFonts w:ascii="Verdana" w:eastAsia="Times New Roman" w:hAnsi="Verdana" w:cs="Courier New"/>
          <w:b/>
          <w:color w:val="FF6600"/>
          <w:lang w:eastAsia="bg-BG"/>
        </w:rPr>
        <w:t>та</w:t>
      </w:r>
      <w:r w:rsidRPr="00F64AF2">
        <w:rPr>
          <w:rFonts w:ascii="Verdana" w:eastAsia="Times New Roman" w:hAnsi="Verdana" w:cs="Courier New"/>
          <w:b/>
          <w:color w:val="FF6600"/>
          <w:lang w:eastAsia="bg-BG"/>
        </w:rPr>
        <w:t xml:space="preserve"> на света</w:t>
      </w:r>
      <w:r w:rsidRPr="00F64AF2">
        <w:rPr>
          <w:rFonts w:ascii="Verdana" w:eastAsia="Times New Roman" w:hAnsi="Verdana" w:cs="Courier New"/>
          <w:color w:val="FF6600"/>
          <w:lang w:eastAsia="bg-BG"/>
        </w:rPr>
        <w:t>.</w:t>
      </w:r>
    </w:p>
    <w:p w:rsidR="00F64AF2" w:rsidRPr="00F64AF2" w:rsidRDefault="00F64AF2" w:rsidP="00F6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FF6600"/>
          <w:lang w:eastAsia="bg-BG"/>
        </w:rPr>
      </w:pPr>
    </w:p>
    <w:p w:rsidR="00F64AF2" w:rsidRPr="00F64AF2" w:rsidRDefault="005A6ABE" w:rsidP="00F6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eastAsia="Times New Roman" w:hAnsi="Verdana" w:cs="Courier New"/>
          <w:color w:val="FF6600"/>
          <w:lang w:eastAsia="bg-BG"/>
        </w:rPr>
      </w:pPr>
      <w:r>
        <w:rPr>
          <w:rFonts w:ascii="Verdana" w:eastAsia="Times New Roman" w:hAnsi="Verdana" w:cs="Courier New"/>
          <w:color w:val="FF6600"/>
          <w:lang w:eastAsia="bg-BG"/>
        </w:rPr>
        <w:t>Днес Дубай е ТОП</w:t>
      </w:r>
      <w:r w:rsidR="00F64AF2" w:rsidRPr="00F64AF2">
        <w:rPr>
          <w:rFonts w:ascii="Verdana" w:eastAsia="Times New Roman" w:hAnsi="Verdana" w:cs="Courier New"/>
          <w:color w:val="FF6600"/>
          <w:lang w:eastAsia="bg-BG"/>
        </w:rPr>
        <w:t xml:space="preserve"> ту</w:t>
      </w:r>
      <w:r>
        <w:rPr>
          <w:rFonts w:ascii="Verdana" w:eastAsia="Times New Roman" w:hAnsi="Verdana" w:cs="Courier New"/>
          <w:color w:val="FF6600"/>
          <w:lang w:eastAsia="bg-BG"/>
        </w:rPr>
        <w:t xml:space="preserve">ристическа дестинация и продължава да ни изненадва с </w:t>
      </w:r>
      <w:r w:rsidR="00203A1D">
        <w:rPr>
          <w:rFonts w:ascii="Verdana" w:eastAsia="Times New Roman" w:hAnsi="Verdana" w:cs="Courier New"/>
          <w:color w:val="FF6600"/>
          <w:lang w:eastAsia="bg-BG"/>
        </w:rPr>
        <w:t xml:space="preserve">архитектурни космически </w:t>
      </w:r>
      <w:r>
        <w:rPr>
          <w:rFonts w:ascii="Verdana" w:eastAsia="Times New Roman" w:hAnsi="Verdana" w:cs="Courier New"/>
          <w:color w:val="FF6600"/>
          <w:lang w:eastAsia="bg-BG"/>
        </w:rPr>
        <w:t xml:space="preserve">проекти, </w:t>
      </w:r>
      <w:r w:rsidR="00B03E19">
        <w:rPr>
          <w:rFonts w:ascii="Verdana" w:eastAsia="Times New Roman" w:hAnsi="Verdana" w:cs="Courier New"/>
          <w:color w:val="FF6600"/>
          <w:lang w:eastAsia="bg-BG"/>
        </w:rPr>
        <w:t xml:space="preserve">за които думата „невъзможно“ не съществува и </w:t>
      </w:r>
      <w:r>
        <w:rPr>
          <w:rFonts w:ascii="Verdana" w:eastAsia="Times New Roman" w:hAnsi="Verdana" w:cs="Courier New"/>
          <w:color w:val="FF6600"/>
          <w:lang w:eastAsia="bg-BG"/>
        </w:rPr>
        <w:t xml:space="preserve">които никога до сега не са </w:t>
      </w:r>
      <w:r w:rsidR="00F25F32">
        <w:rPr>
          <w:rFonts w:ascii="Verdana" w:eastAsia="Times New Roman" w:hAnsi="Verdana" w:cs="Courier New"/>
          <w:color w:val="FF6600"/>
          <w:lang w:eastAsia="bg-BG"/>
        </w:rPr>
        <w:t xml:space="preserve">били </w:t>
      </w:r>
      <w:r>
        <w:rPr>
          <w:rFonts w:ascii="Verdana" w:eastAsia="Times New Roman" w:hAnsi="Verdana" w:cs="Courier New"/>
          <w:color w:val="FF6600"/>
          <w:lang w:eastAsia="bg-BG"/>
        </w:rPr>
        <w:t>правени…………….</w:t>
      </w:r>
      <w:r w:rsidR="00F64AF2" w:rsidRPr="00F64AF2">
        <w:rPr>
          <w:rFonts w:ascii="Verdana" w:eastAsia="Times New Roman" w:hAnsi="Verdana" w:cs="Courier New"/>
          <w:color w:val="FF6600"/>
          <w:lang w:eastAsia="bg-BG"/>
        </w:rPr>
        <w:t>.</w:t>
      </w:r>
    </w:p>
    <w:p w:rsidR="003F0DC2" w:rsidRPr="003E7548" w:rsidRDefault="003F0DC2" w:rsidP="00F31429">
      <w:pPr>
        <w:rPr>
          <w:rFonts w:ascii="Verdana" w:hAnsi="Verdana"/>
          <w:b/>
          <w:color w:val="000000"/>
        </w:rPr>
      </w:pPr>
      <w:r>
        <w:rPr>
          <w:noProof/>
          <w:color w:val="FF6600"/>
          <w:sz w:val="24"/>
          <w:szCs w:val="24"/>
          <w:lang w:eastAsia="bg-BG"/>
        </w:rPr>
        <w:drawing>
          <wp:anchor distT="0" distB="0" distL="114300" distR="114300" simplePos="0" relativeHeight="251659264" behindDoc="1" locked="0" layoutInCell="1" allowOverlap="1" wp14:anchorId="2E27D329" wp14:editId="48DC9AB8">
            <wp:simplePos x="0" y="0"/>
            <wp:positionH relativeFrom="column">
              <wp:posOffset>34290</wp:posOffset>
            </wp:positionH>
            <wp:positionV relativeFrom="paragraph">
              <wp:posOffset>302895</wp:posOffset>
            </wp:positionV>
            <wp:extent cx="7105650" cy="2381250"/>
            <wp:effectExtent l="0" t="0" r="0" b="0"/>
            <wp:wrapTight wrapText="bothSides">
              <wp:wrapPolygon edited="0">
                <wp:start x="0" y="0"/>
                <wp:lineTo x="0" y="21427"/>
                <wp:lineTo x="21542" y="21427"/>
                <wp:lineTo x="215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 - pictu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05650" cy="2381250"/>
                    </a:xfrm>
                    <a:prstGeom prst="rect">
                      <a:avLst/>
                    </a:prstGeom>
                  </pic:spPr>
                </pic:pic>
              </a:graphicData>
            </a:graphic>
            <wp14:sizeRelH relativeFrom="margin">
              <wp14:pctWidth>0</wp14:pctWidth>
            </wp14:sizeRelH>
            <wp14:sizeRelV relativeFrom="margin">
              <wp14:pctHeight>0</wp14:pctHeight>
            </wp14:sizeRelV>
          </wp:anchor>
        </w:drawing>
      </w:r>
      <w:r w:rsidR="00F31429" w:rsidRPr="00F31429">
        <w:rPr>
          <w:rFonts w:ascii="Verdana" w:hAnsi="Verdana"/>
          <w:b/>
          <w:color w:val="FF6600"/>
        </w:rPr>
        <w:t xml:space="preserve">                             </w:t>
      </w:r>
    </w:p>
    <w:p w:rsidR="003F0DC2" w:rsidRPr="003E7548" w:rsidRDefault="003F0DC2" w:rsidP="00F31429">
      <w:pPr>
        <w:rPr>
          <w:rFonts w:ascii="Verdana" w:hAnsi="Verdana"/>
          <w:b/>
          <w:color w:val="000000"/>
        </w:rPr>
      </w:pPr>
    </w:p>
    <w:p w:rsidR="00F31429" w:rsidRPr="00FE2769" w:rsidRDefault="00F31429" w:rsidP="00F31429">
      <w:pPr>
        <w:rPr>
          <w:rFonts w:ascii="Verdana" w:hAnsi="Verdana"/>
          <w:b/>
          <w:color w:val="0000FF"/>
        </w:rPr>
      </w:pPr>
      <w:r w:rsidRPr="00FE2769">
        <w:rPr>
          <w:rFonts w:ascii="Verdana" w:hAnsi="Verdana"/>
          <w:b/>
          <w:color w:val="000000"/>
        </w:rPr>
        <w:t>1</w:t>
      </w:r>
      <w:r w:rsidRPr="00FE2769">
        <w:rPr>
          <w:rFonts w:ascii="Verdana" w:hAnsi="Verdana"/>
          <w:b/>
          <w:color w:val="000000"/>
          <w:lang w:val="ru-RU"/>
        </w:rPr>
        <w:t xml:space="preserve"> </w:t>
      </w:r>
      <w:r w:rsidRPr="00FE2769">
        <w:rPr>
          <w:rFonts w:ascii="Verdana" w:hAnsi="Verdana"/>
          <w:b/>
          <w:color w:val="000000"/>
        </w:rPr>
        <w:t>ден</w:t>
      </w:r>
      <w:r w:rsidR="00293159">
        <w:rPr>
          <w:rFonts w:ascii="Verdana" w:hAnsi="Verdana"/>
          <w:b/>
          <w:color w:val="000000"/>
        </w:rPr>
        <w:t xml:space="preserve"> </w:t>
      </w:r>
      <w:r w:rsidRPr="00FE2769">
        <w:rPr>
          <w:rFonts w:ascii="Verdana" w:hAnsi="Verdana"/>
          <w:b/>
          <w:color w:val="000000"/>
          <w:lang w:val="ru-RU"/>
        </w:rPr>
        <w:t xml:space="preserve"> </w:t>
      </w:r>
      <w:r>
        <w:rPr>
          <w:rFonts w:ascii="Verdana" w:hAnsi="Verdana"/>
          <w:b/>
          <w:color w:val="000000"/>
          <w:lang w:val="ru-RU"/>
        </w:rPr>
        <w:t xml:space="preserve"> </w:t>
      </w:r>
      <w:r w:rsidRPr="00FE2769">
        <w:rPr>
          <w:rFonts w:ascii="Verdana" w:hAnsi="Verdana"/>
          <w:b/>
          <w:color w:val="0000FF"/>
        </w:rPr>
        <w:t xml:space="preserve">София – </w:t>
      </w:r>
      <w:r>
        <w:rPr>
          <w:rFonts w:ascii="Verdana" w:hAnsi="Verdana"/>
          <w:b/>
          <w:color w:val="0000FF"/>
        </w:rPr>
        <w:t>Дубай</w:t>
      </w:r>
    </w:p>
    <w:p w:rsidR="00F31429" w:rsidRDefault="00F31429" w:rsidP="00F31429">
      <w:pPr>
        <w:rPr>
          <w:rFonts w:ascii="Verdana" w:hAnsi="Verdana"/>
          <w:color w:val="000000"/>
        </w:rPr>
      </w:pPr>
      <w:r w:rsidRPr="00823D31">
        <w:rPr>
          <w:rFonts w:ascii="Verdana" w:hAnsi="Verdana"/>
          <w:color w:val="000000"/>
        </w:rPr>
        <w:lastRenderedPageBreak/>
        <w:t xml:space="preserve">Отпътуване от </w:t>
      </w:r>
      <w:r w:rsidR="007723CB">
        <w:rPr>
          <w:rFonts w:ascii="Verdana" w:hAnsi="Verdana"/>
          <w:color w:val="000000"/>
        </w:rPr>
        <w:t xml:space="preserve">аерогара </w:t>
      </w:r>
      <w:r w:rsidRPr="00823D31">
        <w:rPr>
          <w:rFonts w:ascii="Verdana" w:hAnsi="Verdana"/>
          <w:color w:val="000000"/>
        </w:rPr>
        <w:t>София</w:t>
      </w:r>
      <w:r w:rsidR="00293159">
        <w:rPr>
          <w:rFonts w:ascii="Verdana" w:hAnsi="Verdana"/>
          <w:color w:val="000000"/>
        </w:rPr>
        <w:t>, Терминал 2 /новия</w:t>
      </w:r>
      <w:r w:rsidR="007723CB">
        <w:rPr>
          <w:rFonts w:ascii="Verdana" w:hAnsi="Verdana"/>
          <w:color w:val="000000"/>
        </w:rPr>
        <w:t xml:space="preserve"> Терминал/</w:t>
      </w:r>
      <w:r w:rsidRPr="00823D31">
        <w:rPr>
          <w:rFonts w:ascii="Verdana" w:hAnsi="Verdana"/>
          <w:color w:val="000000"/>
        </w:rPr>
        <w:t xml:space="preserve"> в </w:t>
      </w:r>
      <w:r w:rsidR="00293159">
        <w:rPr>
          <w:rFonts w:ascii="Verdana" w:hAnsi="Verdana"/>
          <w:color w:val="000000"/>
          <w:lang w:val="ru-RU"/>
        </w:rPr>
        <w:t>16</w:t>
      </w:r>
      <w:r w:rsidRPr="00823D31">
        <w:rPr>
          <w:rFonts w:ascii="Verdana" w:hAnsi="Verdana"/>
          <w:color w:val="000000"/>
        </w:rPr>
        <w:t>.</w:t>
      </w:r>
      <w:r w:rsidR="00293159">
        <w:rPr>
          <w:rFonts w:ascii="Verdana" w:hAnsi="Verdana"/>
          <w:color w:val="000000"/>
        </w:rPr>
        <w:t>1</w:t>
      </w:r>
      <w:r w:rsidR="007723CB">
        <w:rPr>
          <w:rFonts w:ascii="Verdana" w:hAnsi="Verdana"/>
          <w:color w:val="000000"/>
        </w:rPr>
        <w:t>0</w:t>
      </w:r>
      <w:r w:rsidRPr="00823D31">
        <w:rPr>
          <w:rFonts w:ascii="Verdana" w:hAnsi="Verdana"/>
          <w:color w:val="000000"/>
          <w:lang w:val="ru-RU"/>
        </w:rPr>
        <w:t xml:space="preserve"> ч.</w:t>
      </w:r>
      <w:r w:rsidR="00293159">
        <w:rPr>
          <w:rFonts w:ascii="Verdana" w:hAnsi="Verdana"/>
          <w:color w:val="000000"/>
        </w:rPr>
        <w:t xml:space="preserve"> с </w:t>
      </w:r>
      <w:r w:rsidRPr="00823D31">
        <w:rPr>
          <w:rFonts w:ascii="Verdana" w:hAnsi="Verdana"/>
          <w:color w:val="000000"/>
        </w:rPr>
        <w:t xml:space="preserve"> полет на</w:t>
      </w:r>
      <w:r w:rsidR="00293159" w:rsidRPr="00293159">
        <w:t xml:space="preserve"> </w:t>
      </w:r>
      <w:r w:rsidR="00293159" w:rsidRPr="00293159">
        <w:rPr>
          <w:rFonts w:ascii="Verdana" w:hAnsi="Verdana"/>
          <w:b/>
          <w:color w:val="000000"/>
        </w:rPr>
        <w:t>FLY DUBAI</w:t>
      </w:r>
      <w:r w:rsidRPr="00823D31">
        <w:rPr>
          <w:rFonts w:ascii="Verdana" w:hAnsi="Verdana"/>
          <w:color w:val="000000"/>
        </w:rPr>
        <w:t xml:space="preserve"> за </w:t>
      </w:r>
      <w:r>
        <w:rPr>
          <w:rFonts w:ascii="Verdana" w:hAnsi="Verdana"/>
          <w:b/>
          <w:color w:val="000000"/>
        </w:rPr>
        <w:t>Дубай</w:t>
      </w:r>
      <w:r w:rsidRPr="00823D31">
        <w:rPr>
          <w:rFonts w:ascii="Verdana" w:hAnsi="Verdana"/>
          <w:b/>
          <w:color w:val="000000"/>
        </w:rPr>
        <w:t>.</w:t>
      </w:r>
      <w:r w:rsidRPr="00823D31">
        <w:rPr>
          <w:rFonts w:ascii="Verdana" w:hAnsi="Verdana"/>
          <w:color w:val="000000"/>
        </w:rPr>
        <w:t xml:space="preserve"> </w:t>
      </w:r>
      <w:r>
        <w:rPr>
          <w:rFonts w:ascii="Verdana" w:hAnsi="Verdana"/>
          <w:color w:val="000000"/>
        </w:rPr>
        <w:t xml:space="preserve">Кацане на летище Дубай в </w:t>
      </w:r>
      <w:r w:rsidR="00293159">
        <w:rPr>
          <w:rFonts w:ascii="Verdana" w:hAnsi="Verdana"/>
          <w:color w:val="000000"/>
        </w:rPr>
        <w:t>22.0</w:t>
      </w:r>
      <w:r w:rsidRPr="00823D31">
        <w:rPr>
          <w:rFonts w:ascii="Verdana" w:hAnsi="Verdana"/>
          <w:color w:val="000000"/>
        </w:rPr>
        <w:t>0 ч.</w:t>
      </w:r>
      <w:r>
        <w:rPr>
          <w:rFonts w:ascii="Verdana" w:hAnsi="Verdana"/>
          <w:color w:val="000000"/>
        </w:rPr>
        <w:t xml:space="preserve"> Трансфер и настаняване </w:t>
      </w:r>
      <w:r w:rsidR="002F493F">
        <w:rPr>
          <w:rFonts w:ascii="Verdana" w:hAnsi="Verdana"/>
          <w:color w:val="000000"/>
        </w:rPr>
        <w:t xml:space="preserve">избрания </w:t>
      </w:r>
      <w:r>
        <w:rPr>
          <w:rFonts w:ascii="Verdana" w:hAnsi="Verdana"/>
          <w:color w:val="000000"/>
        </w:rPr>
        <w:t>хотел.</w:t>
      </w:r>
      <w:r w:rsidRPr="00823D31">
        <w:rPr>
          <w:rFonts w:ascii="Verdana" w:hAnsi="Verdana"/>
          <w:color w:val="000000"/>
        </w:rPr>
        <w:t xml:space="preserve"> </w:t>
      </w:r>
      <w:r w:rsidR="002F493F" w:rsidRPr="002F493F">
        <w:rPr>
          <w:rFonts w:ascii="Verdana" w:hAnsi="Verdana"/>
          <w:b/>
          <w:color w:val="000000"/>
        </w:rPr>
        <w:t>Нощувка.</w:t>
      </w:r>
    </w:p>
    <w:p w:rsidR="00F31429" w:rsidRPr="00CF268E" w:rsidRDefault="00F31429" w:rsidP="00F31429">
      <w:pPr>
        <w:rPr>
          <w:rFonts w:ascii="Verdana" w:hAnsi="Verdana"/>
          <w:b/>
          <w:color w:val="FF6600"/>
        </w:rPr>
      </w:pPr>
      <w:r>
        <w:rPr>
          <w:rFonts w:ascii="Verdana" w:hAnsi="Verdana"/>
          <w:b/>
          <w:color w:val="000000"/>
        </w:rPr>
        <w:t>2</w:t>
      </w:r>
      <w:r w:rsidRPr="00FE2769">
        <w:rPr>
          <w:rFonts w:ascii="Verdana" w:hAnsi="Verdana"/>
          <w:b/>
          <w:color w:val="000000"/>
          <w:lang w:val="ru-RU"/>
        </w:rPr>
        <w:t xml:space="preserve"> </w:t>
      </w:r>
      <w:r w:rsidRPr="00FE2769">
        <w:rPr>
          <w:rFonts w:ascii="Verdana" w:hAnsi="Verdana"/>
          <w:b/>
          <w:color w:val="000000"/>
        </w:rPr>
        <w:t>ден</w:t>
      </w:r>
      <w:r w:rsidR="008F7E12" w:rsidRPr="00FE2769">
        <w:rPr>
          <w:rFonts w:ascii="Verdana" w:hAnsi="Verdana"/>
          <w:b/>
          <w:color w:val="000000"/>
          <w:lang w:val="ru-RU"/>
        </w:rPr>
        <w:t xml:space="preserve"> </w:t>
      </w:r>
      <w:r w:rsidR="008F7E12">
        <w:rPr>
          <w:rFonts w:ascii="Verdana" w:hAnsi="Verdana"/>
          <w:b/>
          <w:color w:val="000000"/>
          <w:lang w:val="ru-RU"/>
        </w:rPr>
        <w:t xml:space="preserve"> </w:t>
      </w:r>
      <w:r w:rsidRPr="00FE2769">
        <w:rPr>
          <w:rFonts w:ascii="Verdana" w:hAnsi="Verdana"/>
          <w:b/>
          <w:color w:val="000000"/>
          <w:lang w:val="ru-RU"/>
        </w:rPr>
        <w:t xml:space="preserve"> </w:t>
      </w:r>
      <w:r>
        <w:rPr>
          <w:rFonts w:ascii="Verdana" w:hAnsi="Verdana"/>
          <w:b/>
          <w:color w:val="000000"/>
          <w:lang w:val="ru-RU"/>
        </w:rPr>
        <w:t xml:space="preserve"> </w:t>
      </w:r>
      <w:r>
        <w:rPr>
          <w:rFonts w:ascii="Verdana" w:hAnsi="Verdana"/>
          <w:b/>
          <w:color w:val="0000FF"/>
        </w:rPr>
        <w:t xml:space="preserve">Дубай – </w:t>
      </w:r>
      <w:r w:rsidRPr="00CF268E">
        <w:rPr>
          <w:rFonts w:ascii="Verdana" w:hAnsi="Verdana"/>
          <w:b/>
          <w:color w:val="FF6600"/>
        </w:rPr>
        <w:t>панорамен тур /включен в пакетната цена/</w:t>
      </w:r>
    </w:p>
    <w:p w:rsidR="000E4695" w:rsidRPr="000E4695" w:rsidRDefault="00E61D80" w:rsidP="000E4695">
      <w:pPr>
        <w:rPr>
          <w:rFonts w:ascii="Verdana" w:hAnsi="Verdana"/>
          <w:color w:val="000000"/>
          <w:lang w:eastAsia="bg-BG"/>
        </w:rPr>
      </w:pPr>
      <w:r>
        <w:rPr>
          <w:rFonts w:ascii="Verdana" w:hAnsi="Verdana"/>
          <w:noProof/>
          <w:color w:val="000000"/>
          <w:lang w:eastAsia="bg-BG"/>
        </w:rPr>
        <w:drawing>
          <wp:anchor distT="0" distB="0" distL="114300" distR="114300" simplePos="0" relativeHeight="251661312" behindDoc="1" locked="0" layoutInCell="1" allowOverlap="1" wp14:anchorId="15EEE700" wp14:editId="0920AE4A">
            <wp:simplePos x="0" y="0"/>
            <wp:positionH relativeFrom="column">
              <wp:posOffset>3587115</wp:posOffset>
            </wp:positionH>
            <wp:positionV relativeFrom="paragraph">
              <wp:posOffset>294640</wp:posOffset>
            </wp:positionV>
            <wp:extent cx="3543300" cy="2209800"/>
            <wp:effectExtent l="0" t="0" r="0" b="0"/>
            <wp:wrapTight wrapText="bothSides">
              <wp:wrapPolygon edited="0">
                <wp:start x="0" y="0"/>
                <wp:lineTo x="0" y="21414"/>
                <wp:lineTo x="21484" y="21414"/>
                <wp:lineTo x="2148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bai-holidays-620x371.jpg"/>
                    <pic:cNvPicPr/>
                  </pic:nvPicPr>
                  <pic:blipFill>
                    <a:blip r:embed="rId7">
                      <a:extLst>
                        <a:ext uri="{28A0092B-C50C-407E-A947-70E740481C1C}">
                          <a14:useLocalDpi xmlns:a14="http://schemas.microsoft.com/office/drawing/2010/main" val="0"/>
                        </a:ext>
                      </a:extLst>
                    </a:blip>
                    <a:stretch>
                      <a:fillRect/>
                    </a:stretch>
                  </pic:blipFill>
                  <pic:spPr>
                    <a:xfrm>
                      <a:off x="0" y="0"/>
                      <a:ext cx="3543300" cy="2209800"/>
                    </a:xfrm>
                    <a:prstGeom prst="rect">
                      <a:avLst/>
                    </a:prstGeom>
                  </pic:spPr>
                </pic:pic>
              </a:graphicData>
            </a:graphic>
            <wp14:sizeRelH relativeFrom="margin">
              <wp14:pctWidth>0</wp14:pctWidth>
            </wp14:sizeRelH>
            <wp14:sizeRelV relativeFrom="margin">
              <wp14:pctHeight>0</wp14:pctHeight>
            </wp14:sizeRelV>
          </wp:anchor>
        </w:drawing>
      </w:r>
      <w:r w:rsidR="00F31429" w:rsidRPr="00B81713">
        <w:rPr>
          <w:rFonts w:ascii="Verdana" w:hAnsi="Verdana"/>
          <w:b/>
          <w:color w:val="000000" w:themeColor="text1"/>
        </w:rPr>
        <w:t xml:space="preserve">Закуска. </w:t>
      </w:r>
      <w:r w:rsidR="000E4695" w:rsidRPr="000E4695">
        <w:rPr>
          <w:rFonts w:ascii="Verdana" w:hAnsi="Verdana"/>
          <w:color w:val="000000"/>
          <w:lang w:eastAsia="bg-BG"/>
        </w:rPr>
        <w:t xml:space="preserve">Съчетание на старинното с модерното, немислими архитектурни изпълнения и много цветя. Обиколката ще започне от двореца на Емирът на Дубай - шейх Мохамед бин Рашид ал Мактум, откъдето ще видите и най-високата сграда в света (Бурж Кхалифа). От там се отправяме към крайбрежния квартал Джумейра (Jumeirah) и спираме за снимки в близост до 7-звездния хотел Бурж ал Араб (Burj al Arab). Продължваме към изкуствения остров The Palm-Jumeirah, както и минаваме покрай новия луксозен квартал Dubai Marina. </w:t>
      </w:r>
    </w:p>
    <w:p w:rsidR="000E4695" w:rsidRPr="000E4695" w:rsidRDefault="000E4695" w:rsidP="000E4695">
      <w:pPr>
        <w:rPr>
          <w:rFonts w:ascii="Verdana" w:hAnsi="Verdana"/>
          <w:b/>
          <w:color w:val="000000"/>
          <w:lang w:eastAsia="bg-BG"/>
        </w:rPr>
      </w:pPr>
      <w:r w:rsidRPr="000E4695">
        <w:rPr>
          <w:rFonts w:ascii="Verdana" w:hAnsi="Verdana"/>
          <w:b/>
          <w:color w:val="000000"/>
          <w:lang w:eastAsia="bg-BG"/>
        </w:rPr>
        <w:t>Допълнителна екскурзия: Глобал Вилидж (Global Village)</w:t>
      </w:r>
    </w:p>
    <w:p w:rsidR="000E4695" w:rsidRPr="000E4695" w:rsidRDefault="000E4695" w:rsidP="000E4695">
      <w:pPr>
        <w:rPr>
          <w:rFonts w:ascii="Verdana" w:hAnsi="Verdana"/>
          <w:b/>
          <w:color w:val="000000"/>
          <w:lang w:eastAsia="bg-BG"/>
        </w:rPr>
      </w:pPr>
      <w:r w:rsidRPr="000E4695">
        <w:rPr>
          <w:rFonts w:ascii="Verdana" w:hAnsi="Verdana"/>
          <w:b/>
          <w:color w:val="000000"/>
          <w:lang w:eastAsia="bg-BG"/>
        </w:rPr>
        <w:t xml:space="preserve">Цени:  възрастен 28 евро / 55 лева;  дете 5-11 г  22 евро / 43 лева </w:t>
      </w:r>
    </w:p>
    <w:p w:rsidR="000E4695" w:rsidRPr="000E4695" w:rsidRDefault="000E4695" w:rsidP="000E4695">
      <w:pPr>
        <w:rPr>
          <w:rFonts w:ascii="Verdana" w:hAnsi="Verdana"/>
          <w:color w:val="000000"/>
          <w:lang w:eastAsia="bg-BG"/>
        </w:rPr>
      </w:pPr>
      <w:r w:rsidRPr="000E4695">
        <w:rPr>
          <w:rFonts w:ascii="Verdana" w:hAnsi="Verdana"/>
          <w:color w:val="000000"/>
          <w:lang w:eastAsia="bg-BG"/>
        </w:rPr>
        <w:t xml:space="preserve">Атракциона е място за семейно забавление от 21 години. Представлява множество сцени за концерти, ресторанти, луна парк, зелени площи и 30 палати, представляващи 75 държави, където може да си купите оригинални стоки от целия свят - естествени масла от Африка, фурми от Саудитска Арабия, памучни дрехи от Египет, кожени изделия от Афганистан и много други. </w:t>
      </w:r>
      <w:r w:rsidRPr="000E4695">
        <w:rPr>
          <w:rFonts w:ascii="Verdana" w:hAnsi="Verdana"/>
          <w:b/>
          <w:color w:val="000000"/>
          <w:lang w:eastAsia="bg-BG"/>
        </w:rPr>
        <w:t>Времетраене: 4,5-5 часа.</w:t>
      </w:r>
    </w:p>
    <w:p w:rsidR="000E4695" w:rsidRPr="000E4695" w:rsidRDefault="000E4695" w:rsidP="000E4695">
      <w:pPr>
        <w:rPr>
          <w:rFonts w:ascii="Verdana" w:hAnsi="Verdana"/>
          <w:color w:val="000000"/>
          <w:lang w:eastAsia="bg-BG"/>
        </w:rPr>
      </w:pPr>
      <w:r w:rsidRPr="000E4695">
        <w:rPr>
          <w:rFonts w:ascii="Verdana" w:hAnsi="Verdana"/>
          <w:color w:val="000000"/>
          <w:lang w:eastAsia="bg-BG"/>
        </w:rPr>
        <w:t>Тура включва: транспорт от/до хотела; вход за селището; водач на български език Тура не включва: храна и напитки; такса за атракционите на луна парка в селището</w:t>
      </w:r>
    </w:p>
    <w:p w:rsidR="000E4695" w:rsidRPr="000E4695" w:rsidRDefault="000E4695" w:rsidP="000E4695">
      <w:pPr>
        <w:rPr>
          <w:rFonts w:ascii="Verdana" w:hAnsi="Verdana"/>
          <w:color w:val="FF0000"/>
          <w:lang w:eastAsia="bg-BG"/>
        </w:rPr>
      </w:pPr>
      <w:r w:rsidRPr="000E4695">
        <w:rPr>
          <w:rFonts w:ascii="Verdana" w:hAnsi="Verdana"/>
          <w:color w:val="FF0000"/>
          <w:lang w:eastAsia="bg-BG"/>
        </w:rPr>
        <w:t>Забележка: в селището не е разрешено влизането с къси панталони/поли над коленете.</w:t>
      </w:r>
    </w:p>
    <w:p w:rsidR="000E4695" w:rsidRPr="000E4695" w:rsidRDefault="000E4695" w:rsidP="000E4695">
      <w:pPr>
        <w:rPr>
          <w:rFonts w:ascii="Verdana" w:hAnsi="Verdana"/>
          <w:color w:val="000000"/>
          <w:lang w:eastAsia="bg-BG"/>
        </w:rPr>
      </w:pPr>
      <w:r w:rsidRPr="000E4695">
        <w:rPr>
          <w:rFonts w:ascii="Verdana" w:hAnsi="Verdana"/>
          <w:color w:val="000000"/>
          <w:lang w:eastAsia="bg-BG"/>
        </w:rPr>
        <w:t>ИЛИ</w:t>
      </w:r>
    </w:p>
    <w:p w:rsidR="0077653E" w:rsidRPr="000E4695" w:rsidRDefault="000E4695" w:rsidP="00203A1D">
      <w:pPr>
        <w:rPr>
          <w:rFonts w:ascii="Verdana" w:hAnsi="Verdana"/>
          <w:color w:val="000000"/>
          <w:lang w:eastAsia="bg-BG"/>
        </w:rPr>
      </w:pPr>
      <w:r w:rsidRPr="000E4695">
        <w:rPr>
          <w:rFonts w:ascii="Verdana" w:hAnsi="Verdana"/>
          <w:b/>
          <w:color w:val="000000"/>
          <w:lang w:eastAsia="bg-BG"/>
        </w:rPr>
        <w:t>Допълнителна екскурзия: Вечеря на арабска галера</w:t>
      </w:r>
      <w:r w:rsidRPr="000E4695">
        <w:rPr>
          <w:rFonts w:ascii="Verdana" w:hAnsi="Verdana"/>
          <w:color w:val="000000"/>
          <w:lang w:eastAsia="bg-BG"/>
        </w:rPr>
        <w:t xml:space="preserve"> – 50 евро (2 часа на арабската галера). Романтична вечеря с любим човек и удоволствието да се насладите на ве</w:t>
      </w:r>
      <w:r>
        <w:rPr>
          <w:rFonts w:ascii="Verdana" w:hAnsi="Verdana"/>
          <w:color w:val="000000"/>
          <w:lang w:eastAsia="bg-BG"/>
        </w:rPr>
        <w:t>черния бриз по канала на Дубай.</w:t>
      </w:r>
      <w:r w:rsidR="0073339A" w:rsidRPr="00B81713">
        <w:rPr>
          <w:rFonts w:ascii="Verdana" w:hAnsi="Verdana"/>
          <w:color w:val="000000"/>
          <w:lang w:eastAsia="bg-BG"/>
        </w:rPr>
        <w:t> </w:t>
      </w:r>
      <w:r w:rsidR="008870C5" w:rsidRPr="00791C59">
        <w:rPr>
          <w:rFonts w:ascii="Verdana" w:hAnsi="Verdana"/>
        </w:rPr>
        <w:t xml:space="preserve"> </w:t>
      </w:r>
      <w:r w:rsidR="00242305" w:rsidRPr="00791C59">
        <w:rPr>
          <w:rFonts w:ascii="Verdana" w:hAnsi="Verdana"/>
          <w:b/>
          <w:color w:val="000000"/>
        </w:rPr>
        <w:t xml:space="preserve">Нощувка. </w:t>
      </w:r>
    </w:p>
    <w:p w:rsidR="000E4695" w:rsidRDefault="00242305" w:rsidP="000E4695">
      <w:pPr>
        <w:rPr>
          <w:rFonts w:ascii="Verdana" w:hAnsi="Verdana"/>
          <w:b/>
          <w:color w:val="0000FF"/>
        </w:rPr>
      </w:pPr>
      <w:r>
        <w:rPr>
          <w:rFonts w:ascii="Verdana" w:hAnsi="Verdana"/>
          <w:b/>
          <w:color w:val="000000"/>
        </w:rPr>
        <w:t>3</w:t>
      </w:r>
      <w:r w:rsidRPr="00FE2769">
        <w:rPr>
          <w:rFonts w:ascii="Verdana" w:hAnsi="Verdana"/>
          <w:b/>
          <w:color w:val="000000"/>
          <w:lang w:val="ru-RU"/>
        </w:rPr>
        <w:t xml:space="preserve"> </w:t>
      </w:r>
      <w:r w:rsidRPr="00FE2769">
        <w:rPr>
          <w:rFonts w:ascii="Verdana" w:hAnsi="Verdana"/>
          <w:b/>
          <w:color w:val="000000"/>
        </w:rPr>
        <w:t>ден</w:t>
      </w:r>
      <w:r w:rsidRPr="00FE2769">
        <w:rPr>
          <w:rFonts w:ascii="Verdana" w:hAnsi="Verdana"/>
          <w:b/>
          <w:color w:val="000000"/>
          <w:lang w:val="ru-RU"/>
        </w:rPr>
        <w:t xml:space="preserve"> </w:t>
      </w:r>
      <w:r>
        <w:rPr>
          <w:rFonts w:ascii="Verdana" w:hAnsi="Verdana"/>
          <w:b/>
          <w:color w:val="0000FF"/>
        </w:rPr>
        <w:t xml:space="preserve">Дубай </w:t>
      </w:r>
    </w:p>
    <w:p w:rsidR="000A4891" w:rsidRDefault="00242305" w:rsidP="000E4695">
      <w:pPr>
        <w:rPr>
          <w:rFonts w:ascii="Verdana" w:hAnsi="Verdana"/>
          <w:b/>
          <w:color w:val="000000"/>
        </w:rPr>
      </w:pPr>
      <w:r w:rsidRPr="00F31429">
        <w:rPr>
          <w:rFonts w:ascii="Verdana" w:hAnsi="Verdana"/>
          <w:b/>
          <w:color w:val="000000" w:themeColor="text1"/>
        </w:rPr>
        <w:t>Закуска.</w:t>
      </w:r>
      <w:r>
        <w:rPr>
          <w:rFonts w:ascii="Verdana" w:hAnsi="Verdana"/>
          <w:b/>
          <w:color w:val="000000" w:themeColor="text1"/>
        </w:rPr>
        <w:t xml:space="preserve"> </w:t>
      </w:r>
      <w:r w:rsidR="000E4695" w:rsidRPr="000E4695">
        <w:rPr>
          <w:rFonts w:ascii="Verdana" w:hAnsi="Verdana"/>
          <w:color w:val="000000" w:themeColor="text1"/>
        </w:rPr>
        <w:t>Свободно време за плаж и развлечения</w:t>
      </w:r>
      <w:r w:rsidR="000E4695" w:rsidRPr="000E4695">
        <w:rPr>
          <w:rFonts w:ascii="Verdana" w:hAnsi="Verdana"/>
          <w:b/>
          <w:color w:val="000000" w:themeColor="text1"/>
        </w:rPr>
        <w:t xml:space="preserve">. Допълнителна екскурзия: Абу Даби – 55 евро (целодневна с екскурзовод на български език). </w:t>
      </w:r>
      <w:r w:rsidR="000E4695" w:rsidRPr="000E4695">
        <w:rPr>
          <w:rFonts w:ascii="Verdana" w:hAnsi="Verdana"/>
          <w:color w:val="000000" w:themeColor="text1"/>
        </w:rPr>
        <w:t>Абу Даби - столицата на емирствата, която ще ни омае със спокойствието на белите пясъци и луксозните сгради. На влизане в града се откроява бялата джамия „Шейх Зайед”- снимки  отвън  и влизане вътре. Ще направим кратък престой в традиционно селище (Heritage Village), откъдето се открива панорамна гледка към целия  град. Пътят ни минава и покрай луксозния хотел Emirates Palace (фото-стоп отвън), построен в типичен арабски стил.  На връщане посещаваме Yas Island - мястото, където се провежда Формула 1 (не е включено посещение на пистата) и дом на уникалния комплекс Ferrari World. Свободно време за обяд или шопинг в най-новия мол Яс (Yas Mall). По време на посещението на джамията Шейх Зайед има изискване за облеклото за мъжете и жените.</w:t>
      </w:r>
      <w:r w:rsidR="000E4695" w:rsidRPr="000E4695">
        <w:rPr>
          <w:rFonts w:ascii="Verdana" w:hAnsi="Verdana"/>
          <w:b/>
          <w:color w:val="000000" w:themeColor="text1"/>
        </w:rPr>
        <w:t xml:space="preserve"> </w:t>
      </w:r>
      <w:r w:rsidR="000A4891" w:rsidRPr="00791C59">
        <w:rPr>
          <w:rFonts w:ascii="Verdana" w:hAnsi="Verdana"/>
          <w:b/>
          <w:color w:val="000000"/>
        </w:rPr>
        <w:t xml:space="preserve">Нощувка. </w:t>
      </w:r>
    </w:p>
    <w:p w:rsidR="000E4695" w:rsidRDefault="00B81713" w:rsidP="00B81713">
      <w:pPr>
        <w:rPr>
          <w:rFonts w:ascii="Verdana" w:hAnsi="Verdana"/>
          <w:b/>
          <w:color w:val="0000FF"/>
        </w:rPr>
      </w:pPr>
      <w:r>
        <w:rPr>
          <w:rFonts w:ascii="Verdana" w:hAnsi="Verdana"/>
          <w:b/>
          <w:color w:val="000000"/>
          <w:lang w:val="ru-RU"/>
        </w:rPr>
        <w:t xml:space="preserve">4 </w:t>
      </w:r>
      <w:r w:rsidRPr="00FE2769">
        <w:rPr>
          <w:rFonts w:ascii="Verdana" w:hAnsi="Verdana"/>
          <w:b/>
          <w:color w:val="000000"/>
        </w:rPr>
        <w:t>ден</w:t>
      </w:r>
      <w:r w:rsidRPr="00FE2769">
        <w:rPr>
          <w:rFonts w:ascii="Verdana" w:hAnsi="Verdana"/>
          <w:b/>
          <w:color w:val="000000"/>
          <w:lang w:val="ru-RU"/>
        </w:rPr>
        <w:t xml:space="preserve"> </w:t>
      </w:r>
      <w:r>
        <w:rPr>
          <w:rFonts w:ascii="Verdana" w:hAnsi="Verdana"/>
          <w:b/>
          <w:color w:val="0000FF"/>
        </w:rPr>
        <w:t xml:space="preserve">Дубай  </w:t>
      </w:r>
    </w:p>
    <w:p w:rsidR="000E4695" w:rsidRPr="000E4695" w:rsidRDefault="000E4695" w:rsidP="000E4695">
      <w:pPr>
        <w:rPr>
          <w:rFonts w:ascii="Verdana" w:hAnsi="Verdana"/>
          <w:color w:val="000000" w:themeColor="text1"/>
        </w:rPr>
      </w:pPr>
      <w:r>
        <w:rPr>
          <w:rFonts w:ascii="Verdana" w:hAnsi="Verdana"/>
          <w:b/>
          <w:color w:val="000000" w:themeColor="text1"/>
        </w:rPr>
        <w:t xml:space="preserve">Закуска. </w:t>
      </w:r>
      <w:r w:rsidRPr="000E4695">
        <w:rPr>
          <w:rFonts w:ascii="Verdana" w:hAnsi="Verdana"/>
          <w:color w:val="000000" w:themeColor="text1"/>
        </w:rPr>
        <w:t>Свободно време за плаж и развлечения.</w:t>
      </w:r>
    </w:p>
    <w:p w:rsidR="000E4695" w:rsidRDefault="000E4695" w:rsidP="000E4695">
      <w:pPr>
        <w:rPr>
          <w:rFonts w:ascii="Verdana" w:hAnsi="Verdana"/>
          <w:color w:val="000000" w:themeColor="text1"/>
        </w:rPr>
      </w:pPr>
      <w:r w:rsidRPr="000E4695">
        <w:rPr>
          <w:rFonts w:ascii="Verdana" w:hAnsi="Verdana"/>
          <w:b/>
          <w:color w:val="000000" w:themeColor="text1"/>
        </w:rPr>
        <w:t>Допълнителна екскурзия: ВИП Дубай с яхта – 55 евро (2 часа на яхтата) Мин.15 човека</w:t>
      </w:r>
      <w:r w:rsidRPr="000E4695">
        <w:rPr>
          <w:rFonts w:ascii="Verdana" w:hAnsi="Verdana"/>
          <w:color w:val="000000" w:themeColor="text1"/>
        </w:rPr>
        <w:t xml:space="preserve"> </w:t>
      </w:r>
    </w:p>
    <w:p w:rsidR="000E4695" w:rsidRPr="000E4695" w:rsidRDefault="000E4695" w:rsidP="000E4695">
      <w:pPr>
        <w:rPr>
          <w:rFonts w:ascii="Verdana" w:hAnsi="Verdana"/>
          <w:b/>
          <w:color w:val="FF0000"/>
        </w:rPr>
      </w:pPr>
      <w:r w:rsidRPr="000E4695">
        <w:rPr>
          <w:rFonts w:ascii="Verdana" w:hAnsi="Verdana"/>
          <w:b/>
          <w:color w:val="FF0000"/>
        </w:rPr>
        <w:t>Забележка: необходими са задгранични паспорти при провеждането на тура.</w:t>
      </w:r>
    </w:p>
    <w:p w:rsidR="000E4695" w:rsidRPr="000E4695" w:rsidRDefault="000E4695" w:rsidP="000E4695">
      <w:pPr>
        <w:rPr>
          <w:rFonts w:ascii="Verdana" w:hAnsi="Verdana"/>
          <w:color w:val="000000" w:themeColor="text1"/>
        </w:rPr>
      </w:pPr>
      <w:r w:rsidRPr="000E4695">
        <w:rPr>
          <w:rFonts w:ascii="Verdana" w:hAnsi="Verdana"/>
          <w:color w:val="000000" w:themeColor="text1"/>
        </w:rPr>
        <w:t xml:space="preserve">Невероятен панорамен тур на Дубай Марина и Джумейра с яхта. Два часа круиз с яхта ще ви потопи в приказните отражения на небостъргачите на Дубай Марина (Dubai Marina), Джумейра Бийч Резиденс (Jumeirah Beach Residence), изкуствения остров The Palm Jumeirah и луксозния хотел Burj al Arab. Връщаме се на изходната точка, където имаме време да се порадваме на марината. </w:t>
      </w:r>
    </w:p>
    <w:p w:rsidR="00B81713" w:rsidRPr="003E7548" w:rsidRDefault="000E4695" w:rsidP="000E4695">
      <w:pPr>
        <w:rPr>
          <w:rFonts w:ascii="Verdana" w:hAnsi="Verdana" w:cs="Helvetica"/>
          <w:color w:val="000000" w:themeColor="text1"/>
          <w:shd w:val="clear" w:color="auto" w:fill="FFFFFF"/>
        </w:rPr>
      </w:pPr>
      <w:r w:rsidRPr="000E4695">
        <w:rPr>
          <w:rFonts w:ascii="Verdana" w:hAnsi="Verdana"/>
          <w:b/>
          <w:color w:val="000000" w:themeColor="text1"/>
        </w:rPr>
        <w:t xml:space="preserve">Допълнителна екскурзия: Бурж Кхалифа и Дубай Мол - заявява се и се заплаща преди тръгване – 55 евро (часът на тръгване може да бъде променен, в зависимост от часа на посещение на обсерваторията). </w:t>
      </w:r>
      <w:r w:rsidRPr="000E4695">
        <w:rPr>
          <w:rFonts w:ascii="Verdana" w:hAnsi="Verdana"/>
          <w:color w:val="000000" w:themeColor="text1"/>
        </w:rPr>
        <w:t>Посещение на най-високата сграда в света - светкавично бърз асансьор ще ви отведеде за 124 секунди до 124-ти етаж.</w:t>
      </w:r>
      <w:r w:rsidR="000A4891" w:rsidRPr="000A4891">
        <w:rPr>
          <w:rFonts w:ascii="Verdana" w:hAnsi="Verdana" w:cs="Helvetica"/>
          <w:color w:val="000000" w:themeColor="text1"/>
          <w:shd w:val="clear" w:color="auto" w:fill="FFFFFF"/>
        </w:rPr>
        <w:t>.</w:t>
      </w:r>
      <w:r w:rsidR="000A4891" w:rsidRPr="000A4891">
        <w:rPr>
          <w:rFonts w:ascii="Verdana" w:hAnsi="Verdana" w:cs="Helvetica"/>
          <w:b/>
          <w:color w:val="000000" w:themeColor="text1"/>
          <w:shd w:val="clear" w:color="auto" w:fill="FFFFFF"/>
        </w:rPr>
        <w:t>Нощувка.</w:t>
      </w:r>
      <w:r w:rsidR="000A4891" w:rsidRPr="000A4891">
        <w:rPr>
          <w:rFonts w:ascii="Verdana" w:hAnsi="Verdana" w:cs="Helvetica"/>
          <w:color w:val="000000" w:themeColor="text1"/>
          <w:shd w:val="clear" w:color="auto" w:fill="FFFFFF"/>
        </w:rPr>
        <w:t xml:space="preserve"> </w:t>
      </w:r>
    </w:p>
    <w:p w:rsidR="009C0063" w:rsidRPr="00090C89" w:rsidRDefault="002908F7" w:rsidP="009C0063">
      <w:pPr>
        <w:rPr>
          <w:rFonts w:ascii="Verdana" w:hAnsi="Verdana"/>
          <w:b/>
          <w:color w:val="0000FF"/>
        </w:rPr>
      </w:pPr>
      <w:r>
        <w:rPr>
          <w:rFonts w:ascii="Verdana" w:hAnsi="Verdana"/>
          <w:noProof/>
          <w:color w:val="000000"/>
          <w:lang w:eastAsia="bg-BG"/>
        </w:rPr>
        <w:lastRenderedPageBreak/>
        <w:drawing>
          <wp:anchor distT="0" distB="0" distL="114300" distR="114300" simplePos="0" relativeHeight="251663360" behindDoc="1" locked="0" layoutInCell="1" allowOverlap="1" wp14:anchorId="43F92076" wp14:editId="475F1A78">
            <wp:simplePos x="0" y="0"/>
            <wp:positionH relativeFrom="column">
              <wp:posOffset>4091305</wp:posOffset>
            </wp:positionH>
            <wp:positionV relativeFrom="paragraph">
              <wp:posOffset>-1257300</wp:posOffset>
            </wp:positionV>
            <wp:extent cx="3038475" cy="1504950"/>
            <wp:effectExtent l="0" t="0" r="9525" b="0"/>
            <wp:wrapTight wrapText="bothSides">
              <wp:wrapPolygon edited="0">
                <wp:start x="0" y="0"/>
                <wp:lineTo x="0" y="21327"/>
                <wp:lineTo x="21532" y="21327"/>
                <wp:lineTo x="2153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ert-safari-yas-marina.jpg"/>
                    <pic:cNvPicPr/>
                  </pic:nvPicPr>
                  <pic:blipFill>
                    <a:blip r:embed="rId8">
                      <a:extLst>
                        <a:ext uri="{28A0092B-C50C-407E-A947-70E740481C1C}">
                          <a14:useLocalDpi xmlns:a14="http://schemas.microsoft.com/office/drawing/2010/main" val="0"/>
                        </a:ext>
                      </a:extLst>
                    </a:blip>
                    <a:stretch>
                      <a:fillRect/>
                    </a:stretch>
                  </pic:blipFill>
                  <pic:spPr>
                    <a:xfrm>
                      <a:off x="0" y="0"/>
                      <a:ext cx="3038475" cy="1504950"/>
                    </a:xfrm>
                    <a:prstGeom prst="rect">
                      <a:avLst/>
                    </a:prstGeom>
                  </pic:spPr>
                </pic:pic>
              </a:graphicData>
            </a:graphic>
            <wp14:sizeRelH relativeFrom="margin">
              <wp14:pctWidth>0</wp14:pctWidth>
            </wp14:sizeRelH>
            <wp14:sizeRelV relativeFrom="margin">
              <wp14:pctHeight>0</wp14:pctHeight>
            </wp14:sizeRelV>
          </wp:anchor>
        </w:drawing>
      </w:r>
      <w:r w:rsidR="009C0063">
        <w:rPr>
          <w:rFonts w:ascii="Verdana" w:hAnsi="Verdana"/>
          <w:b/>
          <w:color w:val="000000"/>
          <w:lang w:val="ru-RU"/>
        </w:rPr>
        <w:t xml:space="preserve">5 </w:t>
      </w:r>
      <w:r w:rsidR="009C0063" w:rsidRPr="00FE2769">
        <w:rPr>
          <w:rFonts w:ascii="Verdana" w:hAnsi="Verdana"/>
          <w:b/>
          <w:color w:val="000000"/>
        </w:rPr>
        <w:t>ден</w:t>
      </w:r>
      <w:r w:rsidR="009C0063" w:rsidRPr="00FE2769">
        <w:rPr>
          <w:rFonts w:ascii="Verdana" w:hAnsi="Verdana"/>
          <w:b/>
          <w:color w:val="000000"/>
          <w:lang w:val="ru-RU"/>
        </w:rPr>
        <w:t xml:space="preserve"> </w:t>
      </w:r>
      <w:r w:rsidR="008F7E12">
        <w:rPr>
          <w:rFonts w:ascii="Verdana" w:hAnsi="Verdana"/>
          <w:b/>
          <w:color w:val="000000"/>
          <w:lang w:val="ru-RU"/>
        </w:rPr>
        <w:t xml:space="preserve"> </w:t>
      </w:r>
      <w:r w:rsidR="009C0063">
        <w:rPr>
          <w:rFonts w:ascii="Verdana" w:hAnsi="Verdana"/>
          <w:b/>
          <w:color w:val="000000"/>
          <w:lang w:val="ru-RU"/>
        </w:rPr>
        <w:t xml:space="preserve"> </w:t>
      </w:r>
      <w:r w:rsidR="009C0063">
        <w:rPr>
          <w:rFonts w:ascii="Verdana" w:hAnsi="Verdana"/>
          <w:b/>
          <w:color w:val="0000FF"/>
        </w:rPr>
        <w:t xml:space="preserve">Дубай </w:t>
      </w:r>
    </w:p>
    <w:p w:rsidR="00B2696C" w:rsidRPr="00B2696C" w:rsidRDefault="009C0063" w:rsidP="00B2696C">
      <w:pPr>
        <w:rPr>
          <w:rFonts w:ascii="Verdana" w:hAnsi="Verdana"/>
          <w:color w:val="000000" w:themeColor="text1"/>
        </w:rPr>
      </w:pPr>
      <w:r w:rsidRPr="00B81713">
        <w:rPr>
          <w:rFonts w:ascii="Verdana" w:hAnsi="Verdana"/>
          <w:b/>
          <w:color w:val="000000" w:themeColor="text1"/>
        </w:rPr>
        <w:t>Закуска</w:t>
      </w:r>
      <w:r w:rsidRPr="00B2696C">
        <w:rPr>
          <w:rFonts w:ascii="Verdana" w:hAnsi="Verdana"/>
          <w:color w:val="000000" w:themeColor="text1"/>
        </w:rPr>
        <w:t xml:space="preserve">.  </w:t>
      </w:r>
      <w:r w:rsidR="00B2696C" w:rsidRPr="00B2696C">
        <w:rPr>
          <w:rFonts w:ascii="Verdana" w:hAnsi="Verdana"/>
          <w:color w:val="000000" w:themeColor="text1"/>
        </w:rPr>
        <w:t>Свободно време за плаж и развлечения.</w:t>
      </w:r>
    </w:p>
    <w:p w:rsidR="00B2696C" w:rsidRPr="00B2696C" w:rsidRDefault="00B2696C" w:rsidP="00B2696C">
      <w:pPr>
        <w:rPr>
          <w:rFonts w:ascii="Verdana" w:hAnsi="Verdana"/>
          <w:color w:val="000000" w:themeColor="text1"/>
        </w:rPr>
      </w:pPr>
      <w:r w:rsidRPr="00B2696C">
        <w:rPr>
          <w:rFonts w:ascii="Verdana" w:hAnsi="Verdana"/>
          <w:b/>
          <w:color w:val="000000" w:themeColor="text1"/>
        </w:rPr>
        <w:t xml:space="preserve">Допълнителна екскурзия: Ал Айн – 55 евро (с екскурзовод на български език) </w:t>
      </w:r>
      <w:r w:rsidRPr="00B2696C">
        <w:rPr>
          <w:rFonts w:ascii="Verdana" w:hAnsi="Verdana"/>
          <w:color w:val="000000" w:themeColor="text1"/>
        </w:rPr>
        <w:t>Ал Айн – най-зеленият град в ОАЕ и втория по големина в емирство Абу Даби, познато като Градът – Оазис. (Продължителност около 8-9 часа).</w:t>
      </w:r>
    </w:p>
    <w:p w:rsidR="00B2696C" w:rsidRPr="00B2696C" w:rsidRDefault="00B2696C" w:rsidP="00B2696C">
      <w:pPr>
        <w:rPr>
          <w:rFonts w:ascii="Verdana" w:eastAsia="Times New Roman" w:hAnsi="Verdana" w:cs="Courier New"/>
          <w:lang w:eastAsia="bg-BG"/>
        </w:rPr>
      </w:pPr>
      <w:r w:rsidRPr="00B2696C">
        <w:rPr>
          <w:rFonts w:ascii="Verdana" w:hAnsi="Verdana"/>
          <w:b/>
          <w:color w:val="000000" w:themeColor="text1"/>
        </w:rPr>
        <w:t xml:space="preserve">Допълнителна екскурзия: Екскурзия до едно от 7-те емирства Шаржа – 35 евро посещение на Blue Souq Sharjah. </w:t>
      </w:r>
      <w:r w:rsidRPr="00B2696C">
        <w:rPr>
          <w:rFonts w:ascii="Verdana" w:hAnsi="Verdana"/>
          <w:color w:val="000000" w:themeColor="text1"/>
        </w:rPr>
        <w:t>Свободно време да се види прекрасната лагуна в v Al Buheira, най-голямата джамия в емирството King Faisal, монументът на перлите и възможност за пазар в един от най-старите закрити пазари в ОАЕ. (Продължителност около 4-5 часа).</w:t>
      </w:r>
    </w:p>
    <w:p w:rsidR="002E57BF" w:rsidRPr="003E7548" w:rsidRDefault="002E57BF" w:rsidP="003B4B32">
      <w:pPr>
        <w:rPr>
          <w:rFonts w:ascii="Verdana" w:hAnsi="Verdana"/>
          <w:color w:val="000000" w:themeColor="text1"/>
        </w:rPr>
      </w:pPr>
      <w:r w:rsidRPr="002E57BF">
        <w:rPr>
          <w:rFonts w:ascii="Verdana" w:eastAsia="Times New Roman" w:hAnsi="Verdana" w:cs="Courier New"/>
          <w:b/>
          <w:lang w:eastAsia="bg-BG"/>
        </w:rPr>
        <w:t xml:space="preserve">Нощувка. </w:t>
      </w:r>
    </w:p>
    <w:p w:rsidR="00804443" w:rsidRDefault="0084355D" w:rsidP="00804443">
      <w:pPr>
        <w:rPr>
          <w:rFonts w:ascii="Verdana" w:hAnsi="Verdana"/>
          <w:b/>
          <w:color w:val="0000FF"/>
        </w:rPr>
      </w:pPr>
      <w:r>
        <w:rPr>
          <w:rFonts w:ascii="Verdana" w:hAnsi="Verdana"/>
          <w:b/>
          <w:color w:val="000000"/>
          <w:lang w:val="ru-RU"/>
        </w:rPr>
        <w:t>6</w:t>
      </w:r>
      <w:r w:rsidR="00804443">
        <w:rPr>
          <w:rFonts w:ascii="Verdana" w:hAnsi="Verdana"/>
          <w:b/>
          <w:color w:val="000000"/>
          <w:lang w:val="ru-RU"/>
        </w:rPr>
        <w:t xml:space="preserve"> </w:t>
      </w:r>
      <w:r w:rsidR="00804443" w:rsidRPr="00FE2769">
        <w:rPr>
          <w:rFonts w:ascii="Verdana" w:hAnsi="Verdana"/>
          <w:b/>
          <w:color w:val="000000"/>
        </w:rPr>
        <w:t>ден</w:t>
      </w:r>
      <w:r w:rsidR="00804443" w:rsidRPr="00FE2769">
        <w:rPr>
          <w:rFonts w:ascii="Verdana" w:hAnsi="Verdana"/>
          <w:b/>
          <w:color w:val="000000"/>
          <w:lang w:val="ru-RU"/>
        </w:rPr>
        <w:t xml:space="preserve"> </w:t>
      </w:r>
      <w:r w:rsidR="00804443">
        <w:rPr>
          <w:rFonts w:ascii="Verdana" w:hAnsi="Verdana"/>
          <w:b/>
          <w:color w:val="0000FF"/>
        </w:rPr>
        <w:t xml:space="preserve">Дубай </w:t>
      </w:r>
    </w:p>
    <w:p w:rsidR="00E37B9E" w:rsidRPr="00E37B9E" w:rsidRDefault="00804443" w:rsidP="00E37B9E">
      <w:pPr>
        <w:rPr>
          <w:rFonts w:ascii="Verdana" w:hAnsi="Verdana"/>
          <w:b/>
          <w:color w:val="000000" w:themeColor="text1"/>
        </w:rPr>
      </w:pPr>
      <w:r w:rsidRPr="00B81713">
        <w:rPr>
          <w:rFonts w:ascii="Verdana" w:hAnsi="Verdana"/>
          <w:b/>
          <w:color w:val="000000" w:themeColor="text1"/>
        </w:rPr>
        <w:t xml:space="preserve">Закуска. </w:t>
      </w:r>
      <w:r w:rsidR="00E37B9E" w:rsidRPr="00E37B9E">
        <w:rPr>
          <w:rFonts w:ascii="Verdana" w:hAnsi="Verdana"/>
          <w:color w:val="000000" w:themeColor="text1"/>
        </w:rPr>
        <w:t>Свободно време за плаж и развлечения.</w:t>
      </w:r>
    </w:p>
    <w:p w:rsidR="00E37B9E" w:rsidRPr="00E37B9E" w:rsidRDefault="00E37B9E" w:rsidP="00E37B9E">
      <w:pPr>
        <w:rPr>
          <w:rFonts w:ascii="Verdana" w:hAnsi="Verdana"/>
          <w:color w:val="000000" w:themeColor="text1"/>
        </w:rPr>
      </w:pPr>
      <w:r w:rsidRPr="00E37B9E">
        <w:rPr>
          <w:rFonts w:ascii="Verdana" w:hAnsi="Verdana"/>
          <w:b/>
          <w:color w:val="000000" w:themeColor="text1"/>
        </w:rPr>
        <w:t xml:space="preserve">Допълнителна екскурзия: Обяд в BURJ AL ARAB 7*– 190 евро. </w:t>
      </w:r>
      <w:r w:rsidRPr="00E37B9E">
        <w:rPr>
          <w:rFonts w:ascii="Verdana" w:hAnsi="Verdana"/>
          <w:color w:val="000000" w:themeColor="text1"/>
        </w:rPr>
        <w:t>Уникалната сграда на хотела е позната по целия свят - корабното платно достига 321 м и е един от най-високите хотели в света. Хотела е построен на изкуствен остров, отдалечен на 280 м от сушата и пленява със своят лукс. Ресторант AL IWAN (обяд на шведска маса без включени напитки). Намира се на ет. 2. Арабска кухня и морски дарове. Елегантно облекло.</w:t>
      </w:r>
    </w:p>
    <w:p w:rsidR="00E37B9E" w:rsidRDefault="00E37B9E" w:rsidP="00E37B9E">
      <w:pPr>
        <w:rPr>
          <w:rFonts w:ascii="Verdana" w:hAnsi="Verdana"/>
          <w:b/>
          <w:color w:val="000000" w:themeColor="text1"/>
        </w:rPr>
      </w:pPr>
      <w:r w:rsidRPr="00E37B9E">
        <w:rPr>
          <w:rFonts w:ascii="Verdana" w:hAnsi="Verdana"/>
          <w:b/>
          <w:color w:val="000000" w:themeColor="text1"/>
        </w:rPr>
        <w:t xml:space="preserve">Допълнителна екскурзия: Открития пазар на Дубай и вечеря на блок маса – 40 евро. </w:t>
      </w:r>
      <w:r w:rsidRPr="00E37B9E">
        <w:rPr>
          <w:rFonts w:ascii="Verdana" w:hAnsi="Verdana"/>
          <w:color w:val="000000" w:themeColor="text1"/>
        </w:rPr>
        <w:t>Този тур е пешеходен и в по-голямата си част ви дава възможност да видите едни от най-основните открити пазари – текстилен, на подпровките и златния пазар. Кратка спирка в магазин с голямо разнообразие от сувенири. Тура завършва с вечеря на блок маса с голям избор от специалитети (една безалкохолна напитка).</w:t>
      </w:r>
      <w:r w:rsidR="00804443" w:rsidRPr="00B81713">
        <w:rPr>
          <w:rFonts w:ascii="Verdana" w:hAnsi="Verdana"/>
          <w:b/>
          <w:color w:val="000000" w:themeColor="text1"/>
        </w:rPr>
        <w:t xml:space="preserve"> </w:t>
      </w:r>
    </w:p>
    <w:p w:rsidR="00804443" w:rsidRDefault="0084355D" w:rsidP="00804443">
      <w:pPr>
        <w:rPr>
          <w:rFonts w:ascii="Verdana" w:hAnsi="Verdana"/>
          <w:color w:val="000000" w:themeColor="text1"/>
        </w:rPr>
      </w:pPr>
      <w:r w:rsidRPr="0084355D">
        <w:rPr>
          <w:rFonts w:ascii="Verdana" w:hAnsi="Verdana"/>
          <w:b/>
          <w:color w:val="000000" w:themeColor="text1"/>
        </w:rPr>
        <w:t>Нощувка.</w:t>
      </w:r>
      <w:r>
        <w:rPr>
          <w:rFonts w:ascii="Verdana" w:hAnsi="Verdana"/>
          <w:color w:val="000000" w:themeColor="text1"/>
        </w:rPr>
        <w:t xml:space="preserve"> </w:t>
      </w:r>
    </w:p>
    <w:p w:rsidR="0084355D" w:rsidRPr="00CF268E" w:rsidRDefault="0084355D" w:rsidP="0084355D">
      <w:pPr>
        <w:rPr>
          <w:rFonts w:ascii="Verdana" w:hAnsi="Verdana"/>
          <w:b/>
          <w:color w:val="FF6600"/>
        </w:rPr>
      </w:pPr>
      <w:r>
        <w:rPr>
          <w:rFonts w:ascii="Verdana" w:hAnsi="Verdana"/>
          <w:b/>
          <w:color w:val="000000"/>
          <w:lang w:val="ru-RU"/>
        </w:rPr>
        <w:t xml:space="preserve">7 </w:t>
      </w:r>
      <w:r w:rsidRPr="00FE2769">
        <w:rPr>
          <w:rFonts w:ascii="Verdana" w:hAnsi="Verdana"/>
          <w:b/>
          <w:color w:val="000000"/>
        </w:rPr>
        <w:t>ден</w:t>
      </w:r>
      <w:r w:rsidRPr="00FE2769">
        <w:rPr>
          <w:rFonts w:ascii="Verdana" w:hAnsi="Verdana"/>
          <w:b/>
          <w:color w:val="000000"/>
          <w:lang w:val="ru-RU"/>
        </w:rPr>
        <w:t xml:space="preserve"> </w:t>
      </w:r>
      <w:r>
        <w:rPr>
          <w:rFonts w:ascii="Verdana" w:hAnsi="Verdana"/>
          <w:b/>
          <w:color w:val="0000FF"/>
        </w:rPr>
        <w:t xml:space="preserve">Дубай </w:t>
      </w:r>
    </w:p>
    <w:p w:rsidR="00FB67BF" w:rsidRPr="00FB67BF" w:rsidRDefault="0084355D" w:rsidP="00FB67BF">
      <w:pPr>
        <w:pStyle w:val="HTMLPreformatted"/>
        <w:rPr>
          <w:rFonts w:ascii="Verdana" w:hAnsi="Verdana"/>
          <w:color w:val="000000" w:themeColor="text1"/>
          <w:sz w:val="22"/>
          <w:szCs w:val="22"/>
        </w:rPr>
      </w:pPr>
      <w:r w:rsidRPr="00B81713">
        <w:rPr>
          <w:rFonts w:ascii="Verdana" w:hAnsi="Verdana"/>
          <w:b/>
          <w:color w:val="000000" w:themeColor="text1"/>
          <w:sz w:val="22"/>
          <w:szCs w:val="22"/>
        </w:rPr>
        <w:t>Закуска</w:t>
      </w:r>
      <w:r w:rsidRPr="008D592B">
        <w:rPr>
          <w:rFonts w:ascii="Verdana" w:hAnsi="Verdana"/>
          <w:b/>
          <w:color w:val="000000" w:themeColor="text1"/>
          <w:sz w:val="22"/>
          <w:szCs w:val="22"/>
        </w:rPr>
        <w:t xml:space="preserve">. </w:t>
      </w:r>
      <w:r w:rsidR="00FB67BF" w:rsidRPr="00FB67BF">
        <w:rPr>
          <w:rFonts w:ascii="Verdana" w:hAnsi="Verdana"/>
          <w:color w:val="000000" w:themeColor="text1"/>
          <w:sz w:val="22"/>
          <w:szCs w:val="22"/>
        </w:rPr>
        <w:t>Свободно време за плаж и развлечения.</w:t>
      </w:r>
    </w:p>
    <w:p w:rsidR="00FB67BF" w:rsidRPr="00FB67BF" w:rsidRDefault="00FB67BF" w:rsidP="00FB67BF">
      <w:pPr>
        <w:pStyle w:val="HTMLPreformatted"/>
        <w:rPr>
          <w:rFonts w:ascii="Verdana" w:hAnsi="Verdana"/>
          <w:b/>
          <w:color w:val="000000" w:themeColor="text1"/>
          <w:sz w:val="22"/>
          <w:szCs w:val="22"/>
        </w:rPr>
      </w:pPr>
      <w:r w:rsidRPr="00FB67BF">
        <w:rPr>
          <w:rFonts w:ascii="Verdana" w:hAnsi="Verdana"/>
          <w:b/>
          <w:color w:val="000000" w:themeColor="text1"/>
          <w:sz w:val="22"/>
          <w:szCs w:val="22"/>
        </w:rPr>
        <w:t xml:space="preserve">Допълнителна екскурзия: Градините на Дубай - 30 евро с включен транспорт и входна такса. </w:t>
      </w:r>
      <w:r w:rsidRPr="00FB67BF">
        <w:rPr>
          <w:rFonts w:ascii="Verdana" w:hAnsi="Verdana"/>
          <w:color w:val="000000" w:themeColor="text1"/>
          <w:sz w:val="22"/>
          <w:szCs w:val="22"/>
        </w:rPr>
        <w:t>Престой в градините 2 часа. Посетете най-големите вертикални градини в света с над 45 млн.цветя.</w:t>
      </w:r>
      <w:r w:rsidRPr="00FB67BF">
        <w:rPr>
          <w:rFonts w:ascii="Verdana" w:hAnsi="Verdana"/>
          <w:b/>
          <w:color w:val="000000" w:themeColor="text1"/>
          <w:sz w:val="22"/>
          <w:szCs w:val="22"/>
        </w:rPr>
        <w:t xml:space="preserve"> </w:t>
      </w:r>
    </w:p>
    <w:p w:rsidR="00FB67BF" w:rsidRDefault="00FB67BF" w:rsidP="00FB67BF">
      <w:pPr>
        <w:pStyle w:val="HTMLPreformatted"/>
        <w:rPr>
          <w:rFonts w:ascii="Verdana" w:hAnsi="Verdana"/>
          <w:b/>
          <w:color w:val="000000" w:themeColor="text1"/>
          <w:sz w:val="22"/>
          <w:szCs w:val="22"/>
        </w:rPr>
      </w:pPr>
      <w:r w:rsidRPr="00FB67BF">
        <w:rPr>
          <w:rFonts w:ascii="Verdana" w:hAnsi="Verdana"/>
          <w:b/>
          <w:color w:val="000000" w:themeColor="text1"/>
          <w:sz w:val="22"/>
          <w:szCs w:val="22"/>
        </w:rPr>
        <w:t xml:space="preserve">Допълнителна екскурзия: Сафари в пустинята – 60 евро с включена вечеря на блок маса, безалкохолни напитки, яздене на камила, наргиле, рисуване с къна и програма. </w:t>
      </w:r>
      <w:r w:rsidRPr="00FB67BF">
        <w:rPr>
          <w:rFonts w:ascii="Verdana" w:hAnsi="Verdana"/>
          <w:color w:val="000000" w:themeColor="text1"/>
          <w:sz w:val="22"/>
          <w:szCs w:val="22"/>
        </w:rPr>
        <w:t>Едно екстремно забавление сред залязващото слънце над пясъчните дюни.</w:t>
      </w:r>
      <w:r w:rsidRPr="00FB67BF">
        <w:rPr>
          <w:rFonts w:ascii="Verdana" w:hAnsi="Verdana"/>
          <w:b/>
          <w:color w:val="000000" w:themeColor="text1"/>
          <w:sz w:val="22"/>
          <w:szCs w:val="22"/>
        </w:rPr>
        <w:t xml:space="preserve"> </w:t>
      </w:r>
    </w:p>
    <w:p w:rsidR="0084355D" w:rsidRPr="008D592B" w:rsidRDefault="00FB67BF" w:rsidP="00FB67BF">
      <w:pPr>
        <w:pStyle w:val="HTMLPreformatted"/>
        <w:rPr>
          <w:sz w:val="22"/>
          <w:szCs w:val="22"/>
        </w:rPr>
      </w:pPr>
      <w:r w:rsidRPr="00FB67BF">
        <w:rPr>
          <w:rFonts w:ascii="Verdana" w:hAnsi="Verdana"/>
          <w:b/>
          <w:color w:val="FF0000"/>
          <w:sz w:val="22"/>
          <w:szCs w:val="22"/>
        </w:rPr>
        <w:t>Забележка: Екскурзията не е подходяща за бременни жени. За деца до 4 год, сафарито е отговорност на родителите и се разрешава след подписване на документ за съгласие.</w:t>
      </w:r>
      <w:r w:rsidRPr="00FB67BF">
        <w:rPr>
          <w:rFonts w:ascii="Verdana" w:hAnsi="Verdana"/>
          <w:b/>
          <w:color w:val="000000" w:themeColor="text1"/>
          <w:sz w:val="22"/>
          <w:szCs w:val="22"/>
        </w:rPr>
        <w:t xml:space="preserve"> </w:t>
      </w:r>
      <w:r w:rsidR="0084355D" w:rsidRPr="008D592B">
        <w:rPr>
          <w:rFonts w:ascii="Verdana" w:hAnsi="Verdana"/>
          <w:b/>
          <w:color w:val="000000" w:themeColor="text1"/>
          <w:sz w:val="22"/>
          <w:szCs w:val="22"/>
        </w:rPr>
        <w:t xml:space="preserve"> Нощувка.</w:t>
      </w:r>
    </w:p>
    <w:p w:rsidR="000268D7" w:rsidRPr="00CF268E" w:rsidRDefault="00E27DE8" w:rsidP="000268D7">
      <w:pPr>
        <w:rPr>
          <w:rFonts w:ascii="Verdana" w:hAnsi="Verdana"/>
          <w:b/>
          <w:color w:val="FF6600"/>
        </w:rPr>
      </w:pPr>
      <w:r>
        <w:rPr>
          <w:rFonts w:ascii="Verdana" w:hAnsi="Verdana"/>
          <w:b/>
          <w:color w:val="000000"/>
          <w:lang w:val="ru-RU"/>
        </w:rPr>
        <w:t>8</w:t>
      </w:r>
      <w:r w:rsidR="0084355D">
        <w:rPr>
          <w:rFonts w:ascii="Verdana" w:hAnsi="Verdana"/>
          <w:b/>
          <w:color w:val="000000"/>
          <w:lang w:val="ru-RU"/>
        </w:rPr>
        <w:t xml:space="preserve"> </w:t>
      </w:r>
      <w:r w:rsidR="0084355D" w:rsidRPr="00FE2769">
        <w:rPr>
          <w:rFonts w:ascii="Verdana" w:hAnsi="Verdana"/>
          <w:b/>
          <w:color w:val="000000"/>
        </w:rPr>
        <w:t>ден</w:t>
      </w:r>
      <w:r w:rsidR="0084355D" w:rsidRPr="00FE2769">
        <w:rPr>
          <w:rFonts w:ascii="Verdana" w:hAnsi="Verdana"/>
          <w:b/>
          <w:color w:val="000000"/>
          <w:lang w:val="ru-RU"/>
        </w:rPr>
        <w:t xml:space="preserve"> </w:t>
      </w:r>
      <w:r w:rsidR="0084355D">
        <w:rPr>
          <w:rFonts w:ascii="Verdana" w:hAnsi="Verdana"/>
          <w:b/>
          <w:color w:val="0000FF"/>
        </w:rPr>
        <w:t xml:space="preserve">Дубай </w:t>
      </w:r>
      <w:r w:rsidR="00FB67BF">
        <w:rPr>
          <w:rFonts w:ascii="Verdana" w:hAnsi="Verdana"/>
          <w:b/>
          <w:color w:val="0000FF"/>
        </w:rPr>
        <w:t xml:space="preserve"> - София</w:t>
      </w:r>
    </w:p>
    <w:p w:rsidR="00427A41" w:rsidRPr="008124A6" w:rsidRDefault="0084355D" w:rsidP="008124A6">
      <w:pPr>
        <w:rPr>
          <w:rFonts w:ascii="Verdana" w:hAnsi="Verdana"/>
          <w:color w:val="000000"/>
        </w:rPr>
      </w:pPr>
      <w:r w:rsidRPr="00574691">
        <w:rPr>
          <w:rFonts w:ascii="Verdana" w:hAnsi="Verdana"/>
          <w:b/>
          <w:color w:val="000000" w:themeColor="text1"/>
        </w:rPr>
        <w:t>Закуска.</w:t>
      </w:r>
      <w:r w:rsidR="007E7148">
        <w:rPr>
          <w:rFonts w:ascii="Verdana" w:hAnsi="Verdana"/>
          <w:b/>
          <w:color w:val="000000" w:themeColor="text1"/>
        </w:rPr>
        <w:t xml:space="preserve"> Освобождаване на хотела </w:t>
      </w:r>
      <w:r w:rsidR="007E7148">
        <w:rPr>
          <w:rFonts w:ascii="Verdana" w:hAnsi="Verdana"/>
        </w:rPr>
        <w:t>.</w:t>
      </w:r>
      <w:r w:rsidR="007E7148">
        <w:rPr>
          <w:rFonts w:ascii="Verdana" w:hAnsi="Verdana"/>
          <w:color w:val="000000"/>
        </w:rPr>
        <w:t>Т</w:t>
      </w:r>
      <w:r w:rsidR="00574691" w:rsidRPr="00E61D80">
        <w:rPr>
          <w:rFonts w:ascii="Verdana" w:hAnsi="Verdana"/>
          <w:color w:val="000000"/>
        </w:rPr>
        <w:t xml:space="preserve">рансфер до летището за обратния полет за София в </w:t>
      </w:r>
      <w:r w:rsidR="007E7148">
        <w:rPr>
          <w:rFonts w:ascii="Verdana" w:hAnsi="Verdana"/>
          <w:color w:val="000000"/>
        </w:rPr>
        <w:t>10.50</w:t>
      </w:r>
      <w:r w:rsidR="00262426">
        <w:rPr>
          <w:rFonts w:ascii="Verdana" w:hAnsi="Verdana"/>
          <w:color w:val="000000"/>
        </w:rPr>
        <w:t xml:space="preserve"> </w:t>
      </w:r>
      <w:r w:rsidR="00574691" w:rsidRPr="00E61D80">
        <w:rPr>
          <w:rFonts w:ascii="Verdana" w:hAnsi="Verdana"/>
          <w:color w:val="000000"/>
        </w:rPr>
        <w:t>ч.</w:t>
      </w:r>
      <w:r w:rsidR="00574691" w:rsidRPr="00574691">
        <w:rPr>
          <w:rFonts w:ascii="Verdana" w:hAnsi="Verdana"/>
          <w:color w:val="000000"/>
        </w:rPr>
        <w:t xml:space="preserve">  Кацане на аерогара София в </w:t>
      </w:r>
      <w:r w:rsidR="007E7148">
        <w:rPr>
          <w:rFonts w:ascii="Verdana" w:hAnsi="Verdana"/>
          <w:color w:val="000000"/>
        </w:rPr>
        <w:t>15.10</w:t>
      </w:r>
      <w:r w:rsidR="005746AA">
        <w:rPr>
          <w:rFonts w:ascii="Verdana" w:hAnsi="Verdana"/>
          <w:color w:val="000000"/>
        </w:rPr>
        <w:t xml:space="preserve"> </w:t>
      </w:r>
      <w:r w:rsidR="00574691">
        <w:rPr>
          <w:rFonts w:ascii="Verdana" w:hAnsi="Verdana"/>
          <w:color w:val="000000"/>
        </w:rPr>
        <w:t>ч.</w:t>
      </w:r>
      <w:r w:rsidR="00427A41" w:rsidRPr="003E7548">
        <w:rPr>
          <w:rFonts w:ascii="Verdana" w:hAnsi="Verdana"/>
          <w:color w:val="000000"/>
        </w:rPr>
        <w:t xml:space="preserve"> </w:t>
      </w:r>
      <w:r w:rsidR="008124A6">
        <w:rPr>
          <w:rFonts w:ascii="Verdana" w:hAnsi="Verdana"/>
          <w:color w:val="000000"/>
        </w:rPr>
        <w:t xml:space="preserve"> </w:t>
      </w:r>
      <w:r w:rsidR="00427A41" w:rsidRPr="00427A41">
        <w:rPr>
          <w:rFonts w:ascii="Verdana" w:hAnsi="Verdana"/>
          <w:b/>
          <w:color w:val="FF6600"/>
        </w:rPr>
        <w:t>ЧАО</w:t>
      </w:r>
      <w:r w:rsidR="00107659">
        <w:rPr>
          <w:rFonts w:ascii="Verdana" w:hAnsi="Verdana"/>
          <w:b/>
          <w:color w:val="FF6600"/>
        </w:rPr>
        <w:t>,</w:t>
      </w:r>
      <w:r w:rsidR="00427A41" w:rsidRPr="00427A41">
        <w:rPr>
          <w:rFonts w:ascii="Verdana" w:hAnsi="Verdana"/>
          <w:b/>
          <w:color w:val="FF6600"/>
        </w:rPr>
        <w:t xml:space="preserve"> ДУБАЙ! ДО </w:t>
      </w:r>
      <w:r w:rsidR="00427A41">
        <w:rPr>
          <w:rFonts w:ascii="Verdana" w:hAnsi="Verdana"/>
          <w:b/>
          <w:color w:val="FF6600"/>
        </w:rPr>
        <w:t xml:space="preserve">СЛЕДВАЩИЯ ПЪТ!  </w:t>
      </w:r>
    </w:p>
    <w:p w:rsidR="00C95BF4" w:rsidRDefault="00CC77EB" w:rsidP="00427A41">
      <w:pPr>
        <w:jc w:val="center"/>
        <w:rPr>
          <w:rFonts w:ascii="Verdana" w:hAnsi="Verdana"/>
          <w:b/>
          <w:color w:val="FF6600"/>
        </w:rPr>
      </w:pPr>
      <w:r>
        <w:rPr>
          <w:rFonts w:ascii="Verdana" w:hAnsi="Verdana"/>
          <w:noProof/>
          <w:color w:val="000000"/>
          <w:lang w:eastAsia="bg-BG"/>
        </w:rPr>
        <w:drawing>
          <wp:anchor distT="0" distB="0" distL="114300" distR="114300" simplePos="0" relativeHeight="251664384" behindDoc="1" locked="0" layoutInCell="1" allowOverlap="1" wp14:anchorId="57F961DF" wp14:editId="152C9124">
            <wp:simplePos x="0" y="0"/>
            <wp:positionH relativeFrom="column">
              <wp:posOffset>2101215</wp:posOffset>
            </wp:positionH>
            <wp:positionV relativeFrom="paragraph">
              <wp:posOffset>73660</wp:posOffset>
            </wp:positionV>
            <wp:extent cx="3038475" cy="1828800"/>
            <wp:effectExtent l="0" t="0" r="9525" b="0"/>
            <wp:wrapTight wrapText="bothSides">
              <wp:wrapPolygon edited="0">
                <wp:start x="0" y="0"/>
                <wp:lineTo x="0" y="21375"/>
                <wp:lineTo x="21532" y="21375"/>
                <wp:lineTo x="2153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acle-garden11-611x405.jpg"/>
                    <pic:cNvPicPr/>
                  </pic:nvPicPr>
                  <pic:blipFill>
                    <a:blip r:embed="rId9">
                      <a:extLst>
                        <a:ext uri="{28A0092B-C50C-407E-A947-70E740481C1C}">
                          <a14:useLocalDpi xmlns:a14="http://schemas.microsoft.com/office/drawing/2010/main" val="0"/>
                        </a:ext>
                      </a:extLst>
                    </a:blip>
                    <a:stretch>
                      <a:fillRect/>
                    </a:stretch>
                  </pic:blipFill>
                  <pic:spPr>
                    <a:xfrm>
                      <a:off x="0" y="0"/>
                      <a:ext cx="3038475" cy="1828800"/>
                    </a:xfrm>
                    <a:prstGeom prst="rect">
                      <a:avLst/>
                    </a:prstGeom>
                  </pic:spPr>
                </pic:pic>
              </a:graphicData>
            </a:graphic>
            <wp14:sizeRelH relativeFrom="margin">
              <wp14:pctWidth>0</wp14:pctWidth>
            </wp14:sizeRelH>
            <wp14:sizeRelV relativeFrom="margin">
              <wp14:pctHeight>0</wp14:pctHeight>
            </wp14:sizeRelV>
          </wp:anchor>
        </w:drawing>
      </w:r>
    </w:p>
    <w:p w:rsidR="00024F0B" w:rsidRPr="003E7548" w:rsidRDefault="00024F0B" w:rsidP="00024F0B">
      <w:pPr>
        <w:jc w:val="center"/>
        <w:rPr>
          <w:rFonts w:ascii="Verdana" w:hAnsi="Verdana"/>
          <w:b/>
          <w:noProof/>
          <w:color w:val="FF6600"/>
          <w:sz w:val="20"/>
          <w:szCs w:val="20"/>
        </w:rPr>
      </w:pPr>
    </w:p>
    <w:p w:rsidR="00C95BF4" w:rsidRPr="003E7548" w:rsidRDefault="00C95BF4" w:rsidP="00C95BF4">
      <w:pPr>
        <w:rPr>
          <w:rFonts w:ascii="Verdana" w:hAnsi="Verdana"/>
          <w:b/>
          <w:color w:val="002060"/>
        </w:rPr>
      </w:pPr>
    </w:p>
    <w:p w:rsidR="000E41BE" w:rsidRDefault="000E41BE" w:rsidP="00C95BF4">
      <w:pPr>
        <w:pStyle w:val="BodyText3"/>
        <w:spacing w:after="0"/>
        <w:rPr>
          <w:rFonts w:ascii="Verdana" w:hAnsi="Verdana"/>
          <w:b/>
          <w:color w:val="FF6600"/>
          <w:sz w:val="22"/>
          <w:szCs w:val="22"/>
          <w:u w:val="single"/>
          <w:lang w:val="bg-BG"/>
        </w:rPr>
      </w:pPr>
    </w:p>
    <w:p w:rsidR="007E7148" w:rsidRDefault="007E7148" w:rsidP="00C95BF4">
      <w:pPr>
        <w:pStyle w:val="BodyText3"/>
        <w:spacing w:after="0"/>
        <w:rPr>
          <w:rFonts w:ascii="Verdana" w:hAnsi="Verdana"/>
          <w:b/>
          <w:color w:val="FF6600"/>
          <w:sz w:val="22"/>
          <w:szCs w:val="22"/>
          <w:u w:val="single"/>
          <w:lang w:val="bg-BG"/>
        </w:rPr>
      </w:pPr>
    </w:p>
    <w:p w:rsidR="00CC77EB" w:rsidRDefault="00CC77EB" w:rsidP="00C95BF4">
      <w:pPr>
        <w:pStyle w:val="BodyText3"/>
        <w:spacing w:after="0"/>
        <w:rPr>
          <w:rFonts w:ascii="Verdana" w:hAnsi="Verdana"/>
          <w:b/>
          <w:color w:val="FF6600"/>
          <w:sz w:val="22"/>
          <w:szCs w:val="22"/>
          <w:u w:val="single"/>
          <w:lang w:val="bg-BG"/>
        </w:rPr>
      </w:pPr>
    </w:p>
    <w:p w:rsidR="00CC77EB" w:rsidRDefault="00CC77EB" w:rsidP="00C95BF4">
      <w:pPr>
        <w:pStyle w:val="BodyText3"/>
        <w:spacing w:after="0"/>
        <w:rPr>
          <w:rFonts w:ascii="Verdana" w:hAnsi="Verdana"/>
          <w:b/>
          <w:color w:val="FF6600"/>
          <w:sz w:val="22"/>
          <w:szCs w:val="22"/>
          <w:u w:val="single"/>
          <w:lang w:val="bg-BG"/>
        </w:rPr>
      </w:pPr>
    </w:p>
    <w:p w:rsidR="00CC77EB" w:rsidRDefault="00CC77EB" w:rsidP="00C95BF4">
      <w:pPr>
        <w:pStyle w:val="BodyText3"/>
        <w:spacing w:after="0"/>
        <w:rPr>
          <w:rFonts w:ascii="Verdana" w:hAnsi="Verdana"/>
          <w:b/>
          <w:color w:val="FF6600"/>
          <w:sz w:val="22"/>
          <w:szCs w:val="22"/>
          <w:u w:val="single"/>
          <w:lang w:val="bg-BG"/>
        </w:rPr>
      </w:pPr>
    </w:p>
    <w:p w:rsidR="00CC77EB" w:rsidRDefault="00CC77EB" w:rsidP="00C95BF4">
      <w:pPr>
        <w:pStyle w:val="BodyText3"/>
        <w:spacing w:after="0"/>
        <w:rPr>
          <w:rFonts w:ascii="Verdana" w:hAnsi="Verdana"/>
          <w:b/>
          <w:color w:val="FF6600"/>
          <w:sz w:val="22"/>
          <w:szCs w:val="22"/>
          <w:u w:val="single"/>
          <w:lang w:val="bg-BG"/>
        </w:rPr>
      </w:pPr>
    </w:p>
    <w:p w:rsidR="007E7148" w:rsidRDefault="007E7148" w:rsidP="00C95BF4">
      <w:pPr>
        <w:pStyle w:val="BodyText3"/>
        <w:spacing w:after="0"/>
        <w:rPr>
          <w:rFonts w:ascii="Verdana" w:hAnsi="Verdana"/>
          <w:b/>
          <w:color w:val="FF6600"/>
          <w:sz w:val="22"/>
          <w:szCs w:val="22"/>
          <w:u w:val="single"/>
          <w:lang w:val="bg-BG"/>
        </w:rPr>
      </w:pPr>
    </w:p>
    <w:p w:rsidR="007E7148" w:rsidRDefault="007E7148" w:rsidP="00C95BF4">
      <w:pPr>
        <w:pStyle w:val="BodyText3"/>
        <w:spacing w:after="0"/>
        <w:rPr>
          <w:rFonts w:ascii="Verdana" w:hAnsi="Verdana"/>
          <w:b/>
          <w:color w:val="FF6600"/>
          <w:sz w:val="22"/>
          <w:szCs w:val="22"/>
          <w:u w:val="single"/>
          <w:lang w:val="bg-BG"/>
        </w:rPr>
      </w:pPr>
    </w:p>
    <w:p w:rsidR="00CC77EB" w:rsidRDefault="00CC77EB" w:rsidP="00C95BF4">
      <w:pPr>
        <w:pStyle w:val="BodyText3"/>
        <w:spacing w:after="0"/>
        <w:rPr>
          <w:rFonts w:ascii="Verdana" w:hAnsi="Verdana"/>
          <w:b/>
          <w:color w:val="FF6600"/>
          <w:sz w:val="22"/>
          <w:szCs w:val="22"/>
          <w:u w:val="single"/>
          <w:lang w:val="bg-BG"/>
        </w:rPr>
      </w:pPr>
    </w:p>
    <w:p w:rsidR="00CC77EB" w:rsidRDefault="00CC77EB" w:rsidP="00CC77EB">
      <w:pPr>
        <w:pStyle w:val="BodyText3"/>
        <w:spacing w:after="0"/>
        <w:jc w:val="center"/>
        <w:rPr>
          <w:rFonts w:ascii="Verdana" w:hAnsi="Verdana"/>
          <w:b/>
          <w:color w:val="FF6600"/>
          <w:sz w:val="44"/>
          <w:szCs w:val="44"/>
          <w:u w:val="single"/>
          <w:lang w:val="bg-BG"/>
        </w:rPr>
      </w:pPr>
      <w:r w:rsidRPr="00CC77EB">
        <w:rPr>
          <w:rFonts w:ascii="Verdana" w:hAnsi="Verdana"/>
          <w:b/>
          <w:color w:val="FF6600"/>
          <w:sz w:val="44"/>
          <w:szCs w:val="44"/>
          <w:u w:val="single"/>
          <w:lang w:val="bg-BG"/>
        </w:rPr>
        <w:t>ЦЕНИ:</w:t>
      </w:r>
    </w:p>
    <w:p w:rsidR="00CC77EB" w:rsidRDefault="00CC77EB" w:rsidP="00CC77EB">
      <w:pPr>
        <w:pStyle w:val="BodyText3"/>
        <w:spacing w:after="0"/>
        <w:jc w:val="center"/>
        <w:rPr>
          <w:rFonts w:ascii="Verdana" w:hAnsi="Verdana"/>
          <w:b/>
          <w:color w:val="FF6600"/>
          <w:sz w:val="44"/>
          <w:szCs w:val="44"/>
          <w:u w:val="single"/>
          <w:lang w:val="bg-BG"/>
        </w:rPr>
      </w:pPr>
    </w:p>
    <w:p w:rsidR="0099247F" w:rsidRPr="00DE0F94" w:rsidRDefault="0099247F" w:rsidP="0099247F">
      <w:pPr>
        <w:jc w:val="center"/>
        <w:rPr>
          <w:rFonts w:asciiTheme="minorHAnsi" w:hAnsiTheme="minorHAnsi"/>
          <w:b/>
          <w:bCs/>
        </w:rPr>
      </w:pPr>
      <w:r w:rsidRPr="00DE0F94">
        <w:rPr>
          <w:rFonts w:asciiTheme="minorHAnsi" w:hAnsiTheme="minorHAnsi"/>
          <w:b/>
          <w:bCs/>
        </w:rPr>
        <w:t>ДАТИ 2017:</w:t>
      </w:r>
      <w:r w:rsidRPr="00DE0F94">
        <w:rPr>
          <w:rFonts w:asciiTheme="minorHAnsi" w:hAnsiTheme="minorHAnsi"/>
          <w:b/>
          <w:bCs/>
          <w:lang w:val="ru-RU"/>
        </w:rPr>
        <w:t xml:space="preserve"> </w:t>
      </w:r>
      <w:r w:rsidRPr="00DE0F94">
        <w:rPr>
          <w:rFonts w:asciiTheme="minorHAnsi" w:hAnsiTheme="minorHAnsi"/>
          <w:b/>
          <w:bCs/>
        </w:rPr>
        <w:t xml:space="preserve">22.10 – </w:t>
      </w:r>
      <w:bookmarkStart w:id="0" w:name="_GoBack"/>
      <w:bookmarkEnd w:id="0"/>
      <w:r w:rsidRPr="00DE0F94">
        <w:rPr>
          <w:rFonts w:asciiTheme="minorHAnsi" w:hAnsiTheme="minorHAnsi"/>
          <w:b/>
          <w:bCs/>
        </w:rPr>
        <w:t xml:space="preserve">29.10.2017 </w:t>
      </w:r>
      <w:r w:rsidRPr="00DE0F94">
        <w:rPr>
          <w:rFonts w:asciiTheme="minorHAnsi" w:hAnsiTheme="minorHAnsi"/>
          <w:b/>
          <w:bCs/>
          <w:color w:val="FF0000"/>
        </w:rPr>
        <w:t>ПРОМОЦИОНАЛНА ЦЕНА!</w:t>
      </w:r>
    </w:p>
    <w:tbl>
      <w:tblPr>
        <w:tblW w:w="104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6"/>
        <w:gridCol w:w="1496"/>
        <w:gridCol w:w="1555"/>
        <w:gridCol w:w="1701"/>
        <w:gridCol w:w="1842"/>
        <w:gridCol w:w="1985"/>
      </w:tblGrid>
      <w:tr w:rsidR="0099247F" w:rsidRPr="00DE0F94" w:rsidTr="00E351C2">
        <w:trPr>
          <w:trHeight w:val="1256"/>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sidRPr="00DE0F94">
              <w:rPr>
                <w:rFonts w:asciiTheme="minorHAnsi" w:hAnsiTheme="minorHAnsi"/>
                <w:b/>
                <w:bCs/>
                <w:sz w:val="20"/>
                <w:szCs w:val="20"/>
              </w:rPr>
              <w:lastRenderedPageBreak/>
              <w:t>Хотел</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Fonts w:asciiTheme="minorHAnsi" w:hAnsiTheme="minorHAnsi"/>
                <w:b/>
                <w:bCs/>
                <w:sz w:val="20"/>
                <w:szCs w:val="20"/>
              </w:rPr>
              <w:t>На човек в двойна стая</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Fonts w:asciiTheme="minorHAnsi" w:hAnsiTheme="minorHAnsi"/>
                <w:b/>
                <w:bCs/>
                <w:sz w:val="20"/>
                <w:szCs w:val="20"/>
              </w:rPr>
              <w:t>На човек в единична стая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Fonts w:asciiTheme="minorHAnsi" w:hAnsiTheme="minorHAnsi"/>
                <w:b/>
                <w:bCs/>
                <w:sz w:val="20"/>
                <w:szCs w:val="20"/>
              </w:rPr>
              <w:t>Доп. легло в стая с двама възрастни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Fonts w:asciiTheme="minorHAnsi" w:hAnsiTheme="minorHAnsi"/>
                <w:b/>
                <w:bCs/>
                <w:sz w:val="20"/>
                <w:szCs w:val="20"/>
              </w:rPr>
              <w:t xml:space="preserve">Дете в стая с двама възрастни </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Fonts w:asciiTheme="minorHAnsi" w:hAnsiTheme="minorHAnsi"/>
                <w:b/>
                <w:bCs/>
                <w:sz w:val="20"/>
                <w:szCs w:val="20"/>
              </w:rPr>
              <w:t>Дете в стая с двама възрастни</w:t>
            </w:r>
          </w:p>
        </w:tc>
      </w:tr>
      <w:tr w:rsidR="0099247F" w:rsidRPr="00DE0F94" w:rsidTr="00E351C2">
        <w:trPr>
          <w:trHeight w:val="612"/>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sz w:val="20"/>
                <w:szCs w:val="20"/>
              </w:rPr>
            </w:pPr>
            <w:hyperlink r:id="rId10" w:history="1">
              <w:r w:rsidRPr="00DE0F94">
                <w:rPr>
                  <w:rStyle w:val="Hyperlink1"/>
                  <w:rFonts w:asciiTheme="minorHAnsi" w:eastAsiaTheme="minorHAnsi" w:hAnsiTheme="minorHAnsi"/>
                  <w:sz w:val="20"/>
                  <w:szCs w:val="20"/>
                </w:rPr>
                <w:t xml:space="preserve">Ibis Al </w:t>
              </w:r>
              <w:proofErr w:type="spellStart"/>
              <w:r w:rsidRPr="00DE0F94">
                <w:rPr>
                  <w:rStyle w:val="Hyperlink1"/>
                  <w:rFonts w:asciiTheme="minorHAnsi" w:eastAsiaTheme="minorHAnsi" w:hAnsiTheme="minorHAnsi"/>
                  <w:sz w:val="20"/>
                  <w:szCs w:val="20"/>
                </w:rPr>
                <w:t>Barsha</w:t>
              </w:r>
              <w:proofErr w:type="spellEnd"/>
              <w:r w:rsidRPr="00DE0F94">
                <w:rPr>
                  <w:rStyle w:val="Hyperlink1"/>
                  <w:rFonts w:asciiTheme="minorHAnsi" w:eastAsiaTheme="minorHAnsi" w:hAnsiTheme="minorHAnsi"/>
                  <w:sz w:val="20"/>
                  <w:szCs w:val="20"/>
                </w:rPr>
                <w:t xml:space="preserve"> 3*</w:t>
              </w:r>
            </w:hyperlink>
            <w:r w:rsidRPr="00DE0F94">
              <w:rPr>
                <w:rFonts w:asciiTheme="minorHAnsi" w:hAnsiTheme="minorHAnsi"/>
                <w:sz w:val="20"/>
                <w:szCs w:val="20"/>
              </w:rPr>
              <w:t xml:space="preserve"> </w:t>
            </w:r>
            <w:r w:rsidRPr="00DE0F94">
              <w:rPr>
                <w:rFonts w:asciiTheme="minorHAnsi" w:hAnsiTheme="minorHAnsi"/>
                <w:b/>
                <w:color w:val="FF0000"/>
                <w:sz w:val="20"/>
                <w:szCs w:val="20"/>
              </w:rPr>
              <w:t>СПО!</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color w:val="FF0000"/>
                <w:sz w:val="20"/>
                <w:szCs w:val="20"/>
                <w:lang w:val="en-US"/>
              </w:rPr>
            </w:pPr>
            <w:r w:rsidRPr="00DE0F94">
              <w:rPr>
                <w:rStyle w:val="None"/>
                <w:rFonts w:asciiTheme="minorHAnsi" w:hAnsiTheme="minorHAnsi"/>
                <w:color w:val="FF0000"/>
                <w:sz w:val="20"/>
                <w:szCs w:val="20"/>
              </w:rPr>
              <w:t>€ 539/1053 лв</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color w:val="FF0000"/>
                <w:sz w:val="20"/>
                <w:szCs w:val="20"/>
              </w:rPr>
            </w:pPr>
            <w:r w:rsidRPr="00DE0F94">
              <w:rPr>
                <w:rStyle w:val="None"/>
                <w:rFonts w:asciiTheme="minorHAnsi" w:hAnsiTheme="minorHAnsi"/>
                <w:color w:val="FF0000"/>
                <w:sz w:val="20"/>
                <w:szCs w:val="20"/>
              </w:rPr>
              <w:t>€ 777 /1520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color w:val="FF0000"/>
                <w:sz w:val="20"/>
                <w:szCs w:val="20"/>
                <w:lang w:val="en-US"/>
              </w:rPr>
            </w:pPr>
            <w:r>
              <w:rPr>
                <w:rStyle w:val="None"/>
                <w:rFonts w:asciiTheme="minorHAnsi" w:hAnsiTheme="minorHAnsi"/>
                <w:color w:val="FF0000"/>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color w:val="FF0000"/>
                <w:sz w:val="20"/>
                <w:szCs w:val="20"/>
                <w:lang w:val="en-US"/>
              </w:rPr>
            </w:pPr>
            <w:r>
              <w:rPr>
                <w:rStyle w:val="None"/>
                <w:rFonts w:asciiTheme="minorHAnsi" w:hAnsiTheme="minorHAnsi"/>
                <w:color w:val="FF0000"/>
                <w:sz w:val="20"/>
                <w:szCs w:val="20"/>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color w:val="FF0000"/>
                <w:sz w:val="20"/>
                <w:szCs w:val="20"/>
                <w:lang w:val="en-US"/>
              </w:rPr>
            </w:pPr>
            <w:r>
              <w:rPr>
                <w:rStyle w:val="None"/>
                <w:rFonts w:asciiTheme="minorHAnsi" w:hAnsiTheme="minorHAnsi"/>
                <w:color w:val="FF0000"/>
                <w:sz w:val="20"/>
                <w:szCs w:val="20"/>
                <w:lang w:val="en-US"/>
              </w:rPr>
              <w:t>-</w:t>
            </w:r>
          </w:p>
        </w:tc>
      </w:tr>
      <w:tr w:rsidR="0099247F" w:rsidRPr="00DE0F94" w:rsidTr="00E351C2">
        <w:trPr>
          <w:trHeight w:val="612"/>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color w:val="000000"/>
                <w:sz w:val="20"/>
                <w:szCs w:val="20"/>
              </w:rPr>
            </w:pPr>
            <w:hyperlink r:id="rId11" w:history="1">
              <w:r w:rsidRPr="00DE0F94">
                <w:rPr>
                  <w:rStyle w:val="Hyperlink1"/>
                  <w:rFonts w:asciiTheme="minorHAnsi" w:eastAsiaTheme="minorHAnsi" w:hAnsiTheme="minorHAnsi"/>
                  <w:sz w:val="20"/>
                  <w:szCs w:val="20"/>
                </w:rPr>
                <w:t>Ibis One Central 3*</w:t>
              </w:r>
            </w:hyperlink>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€ 633/1238 лв</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€ 876 /1712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r>
      <w:tr w:rsidR="0099247F" w:rsidRPr="00DE0F94" w:rsidTr="00E351C2">
        <w:trPr>
          <w:trHeight w:val="163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Style w:val="None"/>
                <w:rFonts w:asciiTheme="minorHAnsi" w:hAnsiTheme="minorHAnsi"/>
                <w:sz w:val="20"/>
                <w:szCs w:val="20"/>
              </w:rPr>
            </w:pPr>
            <w:hyperlink r:id="rId12" w:history="1">
              <w:proofErr w:type="spellStart"/>
              <w:r w:rsidRPr="00DE0F94">
                <w:rPr>
                  <w:rStyle w:val="Hyperlink2"/>
                  <w:rFonts w:asciiTheme="minorHAnsi" w:hAnsiTheme="minorHAnsi"/>
                  <w:sz w:val="20"/>
                  <w:szCs w:val="20"/>
                </w:rPr>
                <w:t>Tryp</w:t>
              </w:r>
              <w:proofErr w:type="spellEnd"/>
              <w:r w:rsidRPr="00DE0F94">
                <w:rPr>
                  <w:rStyle w:val="Hyperlink2"/>
                  <w:rFonts w:asciiTheme="minorHAnsi" w:hAnsiTheme="minorHAnsi"/>
                  <w:sz w:val="20"/>
                  <w:szCs w:val="20"/>
                </w:rPr>
                <w:t xml:space="preserve"> By Wyndham Dubai 4*</w:t>
              </w:r>
            </w:hyperlink>
            <w:r w:rsidRPr="00DE0F94">
              <w:rPr>
                <w:rStyle w:val="Hyperlink2"/>
                <w:rFonts w:asciiTheme="minorHAnsi" w:hAnsiTheme="minorHAnsi"/>
                <w:sz w:val="20"/>
                <w:szCs w:val="20"/>
              </w:rPr>
              <w:t xml:space="preserve"> - </w:t>
            </w:r>
            <w:r w:rsidRPr="00DE0F94">
              <w:rPr>
                <w:rStyle w:val="None"/>
                <w:rFonts w:asciiTheme="minorHAnsi" w:hAnsiTheme="minorHAnsi"/>
                <w:sz w:val="20"/>
                <w:szCs w:val="20"/>
              </w:rPr>
              <w:t>TRYP ROOM 24 кв.м.</w:t>
            </w:r>
          </w:p>
          <w:p w:rsidR="0099247F" w:rsidRPr="00DE0F94" w:rsidRDefault="0099247F" w:rsidP="00E351C2">
            <w:pPr>
              <w:rPr>
                <w:rFonts w:asciiTheme="minorHAnsi" w:hAnsiTheme="minorHAnsi"/>
                <w:sz w:val="20"/>
                <w:szCs w:val="20"/>
              </w:rPr>
            </w:pPr>
            <w:r w:rsidRPr="00DE0F94">
              <w:rPr>
                <w:rStyle w:val="None"/>
                <w:rFonts w:asciiTheme="minorHAnsi" w:hAnsiTheme="minorHAnsi"/>
                <w:sz w:val="20"/>
                <w:szCs w:val="20"/>
              </w:rPr>
              <w:t>Откриване на хотела м.септември 2017!</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€ 684 /1338 лв</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€ 940 /1838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€ 505 /988 лв</w:t>
            </w:r>
          </w:p>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(1-5,99г) без легло</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r>
      <w:tr w:rsidR="0099247F" w:rsidRPr="00DE0F94" w:rsidTr="00E351C2">
        <w:trPr>
          <w:trHeight w:val="1630"/>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Style w:val="None"/>
                <w:rFonts w:asciiTheme="minorHAnsi" w:hAnsiTheme="minorHAnsi"/>
                <w:sz w:val="20"/>
                <w:szCs w:val="20"/>
              </w:rPr>
            </w:pPr>
            <w:hyperlink r:id="rId13" w:history="1">
              <w:proofErr w:type="spellStart"/>
              <w:r w:rsidRPr="00DE0F94">
                <w:rPr>
                  <w:rStyle w:val="Hyperlink2"/>
                  <w:rFonts w:asciiTheme="minorHAnsi" w:hAnsiTheme="minorHAnsi"/>
                  <w:sz w:val="20"/>
                  <w:szCs w:val="20"/>
                </w:rPr>
                <w:t>Tryp</w:t>
              </w:r>
              <w:proofErr w:type="spellEnd"/>
              <w:r w:rsidRPr="00DE0F94">
                <w:rPr>
                  <w:rStyle w:val="Hyperlink2"/>
                  <w:rFonts w:asciiTheme="minorHAnsi" w:hAnsiTheme="minorHAnsi"/>
                  <w:sz w:val="20"/>
                  <w:szCs w:val="20"/>
                </w:rPr>
                <w:t xml:space="preserve"> By Wyndham Dubai 4*</w:t>
              </w:r>
            </w:hyperlink>
            <w:r w:rsidRPr="00DE0F94">
              <w:rPr>
                <w:rStyle w:val="Hyperlink2"/>
                <w:rFonts w:asciiTheme="minorHAnsi" w:hAnsiTheme="minorHAnsi"/>
                <w:sz w:val="20"/>
                <w:szCs w:val="20"/>
              </w:rPr>
              <w:t xml:space="preserve"> - </w:t>
            </w:r>
            <w:r w:rsidRPr="00DE0F94">
              <w:rPr>
                <w:rStyle w:val="None"/>
                <w:rFonts w:asciiTheme="minorHAnsi" w:hAnsiTheme="minorHAnsi"/>
                <w:sz w:val="20"/>
                <w:szCs w:val="20"/>
              </w:rPr>
              <w:t>FAMILY ROOM 48 кв.м.</w:t>
            </w:r>
          </w:p>
          <w:p w:rsidR="0099247F" w:rsidRPr="00DE0F94" w:rsidRDefault="0099247F" w:rsidP="00E351C2">
            <w:pPr>
              <w:rPr>
                <w:rFonts w:asciiTheme="minorHAnsi" w:hAnsiTheme="minorHAnsi"/>
                <w:sz w:val="20"/>
                <w:szCs w:val="20"/>
              </w:rPr>
            </w:pPr>
            <w:r w:rsidRPr="00DE0F94">
              <w:rPr>
                <w:rStyle w:val="None"/>
                <w:rFonts w:asciiTheme="minorHAnsi" w:hAnsiTheme="minorHAnsi"/>
                <w:sz w:val="20"/>
                <w:szCs w:val="20"/>
              </w:rPr>
              <w:t>Откриване на хотела м.септември 2017!</w:t>
            </w:r>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€ 751 /1468 лв</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€ 680 /1330 лв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47F" w:rsidRPr="00DE0F94" w:rsidRDefault="0099247F" w:rsidP="00E351C2">
            <w:pPr>
              <w:jc w:val="center"/>
              <w:rPr>
                <w:rStyle w:val="None"/>
                <w:rFonts w:asciiTheme="minorHAnsi" w:hAnsiTheme="minorHAnsi"/>
                <w:sz w:val="20"/>
                <w:szCs w:val="20"/>
              </w:rPr>
            </w:pPr>
          </w:p>
          <w:p w:rsidR="0099247F" w:rsidRPr="00DE0F94" w:rsidRDefault="0099247F" w:rsidP="00E351C2">
            <w:pPr>
              <w:jc w:val="center"/>
              <w:rPr>
                <w:rStyle w:val="None"/>
                <w:rFonts w:asciiTheme="minorHAnsi" w:hAnsiTheme="minorHAnsi"/>
                <w:sz w:val="20"/>
                <w:szCs w:val="20"/>
              </w:rPr>
            </w:pPr>
          </w:p>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47F" w:rsidRPr="00DE0F94" w:rsidRDefault="0099247F" w:rsidP="00E351C2">
            <w:pPr>
              <w:jc w:val="center"/>
              <w:rPr>
                <w:rStyle w:val="None"/>
                <w:rFonts w:asciiTheme="minorHAnsi" w:hAnsiTheme="minorHAnsi"/>
                <w:sz w:val="20"/>
                <w:szCs w:val="20"/>
              </w:rPr>
            </w:pPr>
          </w:p>
          <w:p w:rsidR="0099247F" w:rsidRPr="00DE0F94" w:rsidRDefault="0099247F" w:rsidP="00E351C2">
            <w:pPr>
              <w:jc w:val="center"/>
              <w:rPr>
                <w:rStyle w:val="None"/>
                <w:rFonts w:asciiTheme="minorHAnsi" w:hAnsiTheme="minorHAnsi"/>
                <w:sz w:val="20"/>
                <w:szCs w:val="20"/>
              </w:rPr>
            </w:pPr>
          </w:p>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r>
      <w:tr w:rsidR="0099247F" w:rsidRPr="00DE0F94" w:rsidTr="00E351C2">
        <w:trPr>
          <w:trHeight w:val="612"/>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sz w:val="20"/>
                <w:szCs w:val="20"/>
              </w:rPr>
            </w:pPr>
            <w:hyperlink r:id="rId14" w:history="1">
              <w:proofErr w:type="spellStart"/>
              <w:r w:rsidRPr="00DE0F94">
                <w:rPr>
                  <w:rStyle w:val="Hyperlink2"/>
                  <w:rFonts w:asciiTheme="minorHAnsi" w:hAnsiTheme="minorHAnsi"/>
                  <w:sz w:val="20"/>
                  <w:szCs w:val="20"/>
                </w:rPr>
                <w:t>Dusit</w:t>
              </w:r>
              <w:proofErr w:type="spellEnd"/>
              <w:r w:rsidRPr="00DE0F94">
                <w:rPr>
                  <w:rStyle w:val="Hyperlink2"/>
                  <w:rFonts w:asciiTheme="minorHAnsi" w:hAnsiTheme="minorHAnsi"/>
                  <w:sz w:val="20"/>
                  <w:szCs w:val="20"/>
                </w:rPr>
                <w:t xml:space="preserve"> D2 </w:t>
              </w:r>
              <w:proofErr w:type="spellStart"/>
              <w:r w:rsidRPr="00DE0F94">
                <w:rPr>
                  <w:rStyle w:val="Hyperlink2"/>
                  <w:rFonts w:asciiTheme="minorHAnsi" w:hAnsiTheme="minorHAnsi"/>
                  <w:sz w:val="20"/>
                  <w:szCs w:val="20"/>
                </w:rPr>
                <w:t>Kenz</w:t>
              </w:r>
              <w:proofErr w:type="spellEnd"/>
              <w:r w:rsidRPr="00DE0F94">
                <w:rPr>
                  <w:rStyle w:val="Hyperlink2"/>
                  <w:rFonts w:asciiTheme="minorHAnsi" w:hAnsiTheme="minorHAnsi"/>
                  <w:sz w:val="20"/>
                  <w:szCs w:val="20"/>
                </w:rPr>
                <w:t xml:space="preserve"> 4*+</w:t>
              </w:r>
            </w:hyperlink>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€ 693/ 1355 лв</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€ 991/ 1939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€ 690/ 1350 лв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lang w:val="en-US"/>
              </w:rPr>
            </w:pPr>
            <w:r>
              <w:rPr>
                <w:rStyle w:val="None"/>
                <w:rFonts w:asciiTheme="minorHAnsi" w:hAnsiTheme="minorHAnsi"/>
                <w:sz w:val="20"/>
                <w:szCs w:val="20"/>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€ 392 / 747лв  (2-11,99г) без легло</w:t>
            </w:r>
          </w:p>
        </w:tc>
      </w:tr>
      <w:tr w:rsidR="0099247F" w:rsidRPr="00DE0F94" w:rsidTr="00E351C2">
        <w:trPr>
          <w:trHeight w:val="612"/>
          <w:jc w:val="center"/>
        </w:trPr>
        <w:tc>
          <w:tcPr>
            <w:tcW w:w="19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sz w:val="20"/>
                <w:szCs w:val="20"/>
              </w:rPr>
            </w:pPr>
            <w:hyperlink r:id="rId15" w:history="1">
              <w:r w:rsidRPr="00DE0F94">
                <w:rPr>
                  <w:rStyle w:val="Hyperlink1"/>
                  <w:rFonts w:asciiTheme="minorHAnsi" w:eastAsiaTheme="minorHAnsi" w:hAnsiTheme="minorHAnsi"/>
                  <w:sz w:val="20"/>
                  <w:szCs w:val="20"/>
                </w:rPr>
                <w:t>Dukes The Palm Dubai 5*</w:t>
              </w:r>
            </w:hyperlink>
          </w:p>
        </w:tc>
        <w:tc>
          <w:tcPr>
            <w:tcW w:w="14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€ 1065 /2082 лв</w:t>
            </w:r>
          </w:p>
        </w:tc>
        <w:tc>
          <w:tcPr>
            <w:tcW w:w="15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€ 1727 /3377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Pr>
                <w:rStyle w:val="None"/>
                <w:rFonts w:asciiTheme="minorHAnsi" w:hAnsiTheme="minorHAnsi"/>
                <w:sz w:val="20"/>
                <w:szCs w:val="20"/>
                <w:lang w:val="en-US"/>
              </w:rPr>
              <w:t>-</w:t>
            </w:r>
          </w:p>
        </w:tc>
      </w:tr>
    </w:tbl>
    <w:p w:rsidR="0099247F" w:rsidRPr="00DE0F94" w:rsidRDefault="0099247F" w:rsidP="0099247F">
      <w:pPr>
        <w:widowControl w:val="0"/>
        <w:jc w:val="center"/>
        <w:rPr>
          <w:rStyle w:val="None"/>
          <w:rFonts w:asciiTheme="minorHAnsi" w:eastAsia="Calibri" w:hAnsiTheme="minorHAnsi" w:cs="Calibri"/>
          <w:b/>
          <w:bCs/>
          <w:color w:val="000000"/>
          <w:u w:color="000000"/>
          <w:lang w:val="en-US"/>
        </w:rPr>
      </w:pPr>
    </w:p>
    <w:p w:rsidR="0099247F" w:rsidRPr="00DE0F94" w:rsidRDefault="0099247F" w:rsidP="0099247F">
      <w:pPr>
        <w:jc w:val="center"/>
        <w:rPr>
          <w:rStyle w:val="None"/>
          <w:rFonts w:asciiTheme="minorHAnsi" w:hAnsiTheme="minorHAnsi"/>
          <w:b/>
          <w:bCs/>
        </w:rPr>
      </w:pPr>
      <w:r w:rsidRPr="00DE0F94">
        <w:rPr>
          <w:rStyle w:val="None"/>
          <w:rFonts w:asciiTheme="minorHAnsi" w:hAnsiTheme="minorHAnsi"/>
          <w:b/>
          <w:bCs/>
        </w:rPr>
        <w:t>ДАТИ 2017:</w:t>
      </w:r>
      <w:r w:rsidRPr="00DE0F94">
        <w:rPr>
          <w:rStyle w:val="None"/>
          <w:rFonts w:asciiTheme="minorHAnsi" w:hAnsiTheme="minorHAnsi"/>
          <w:b/>
          <w:bCs/>
          <w:lang w:val="ru-RU"/>
        </w:rPr>
        <w:t xml:space="preserve"> </w:t>
      </w:r>
      <w:r w:rsidRPr="00DE0F94">
        <w:rPr>
          <w:rStyle w:val="None"/>
          <w:rFonts w:asciiTheme="minorHAnsi" w:hAnsiTheme="minorHAnsi"/>
          <w:b/>
          <w:bCs/>
        </w:rPr>
        <w:t xml:space="preserve"> 05.11 – 12.11.2017; 12.11 – 19.11.2017; 26.11 – 03.12.2017</w:t>
      </w:r>
    </w:p>
    <w:tbl>
      <w:tblPr>
        <w:tblW w:w="1050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80"/>
        <w:gridCol w:w="1417"/>
        <w:gridCol w:w="1560"/>
        <w:gridCol w:w="1701"/>
        <w:gridCol w:w="1842"/>
        <w:gridCol w:w="2004"/>
      </w:tblGrid>
      <w:tr w:rsidR="0099247F" w:rsidRPr="00DE0F94" w:rsidTr="00E351C2">
        <w:trPr>
          <w:trHeight w:val="93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b/>
                <w:bCs/>
                <w:sz w:val="20"/>
                <w:szCs w:val="20"/>
              </w:rPr>
              <w:t>Хотел</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b/>
                <w:bCs/>
                <w:sz w:val="20"/>
                <w:szCs w:val="20"/>
              </w:rPr>
              <w:t>На човек в двойна стая</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b/>
                <w:bCs/>
                <w:sz w:val="20"/>
                <w:szCs w:val="20"/>
              </w:rPr>
              <w:t>На човек в единична стая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b/>
                <w:bCs/>
                <w:sz w:val="20"/>
                <w:szCs w:val="20"/>
              </w:rPr>
              <w:t>Доп. легло в стая с двама възрастни</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b/>
                <w:bCs/>
                <w:sz w:val="20"/>
                <w:szCs w:val="20"/>
              </w:rPr>
              <w:t xml:space="preserve">Дете в стая с двама възрастни </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b/>
                <w:bCs/>
                <w:sz w:val="20"/>
                <w:szCs w:val="20"/>
              </w:rPr>
              <w:t>Дете в стая с двама възрастни</w:t>
            </w:r>
          </w:p>
        </w:tc>
      </w:tr>
      <w:tr w:rsidR="0099247F" w:rsidRPr="00DE0F94" w:rsidTr="00E351C2">
        <w:trPr>
          <w:trHeight w:val="61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sz w:val="20"/>
                <w:szCs w:val="20"/>
              </w:rPr>
            </w:pPr>
            <w:hyperlink r:id="rId16" w:history="1">
              <w:r w:rsidRPr="00DE0F94">
                <w:rPr>
                  <w:rStyle w:val="Hyperlink0"/>
                  <w:rFonts w:asciiTheme="minorHAnsi" w:hAnsiTheme="minorHAnsi"/>
                  <w:sz w:val="20"/>
                  <w:szCs w:val="20"/>
                </w:rPr>
                <w:t>Ibis One Central 3*</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€ 679 /1328 лв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€ 921 /1801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9247F" w:rsidRPr="00DE0F94" w:rsidRDefault="0099247F" w:rsidP="00E351C2">
            <w:pPr>
              <w:jc w:val="center"/>
              <w:rPr>
                <w:rFonts w:asciiTheme="minorHAnsi" w:hAnsiTheme="minorHAnsi"/>
                <w:sz w:val="20"/>
                <w:szCs w:val="20"/>
                <w:lang w:val="en-US"/>
              </w:rPr>
            </w:pPr>
            <w:r w:rsidRPr="00DE0F94">
              <w:rPr>
                <w:rFonts w:asciiTheme="minorHAnsi" w:hAnsiTheme="minorHAnsi"/>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47F" w:rsidRPr="00DE0F94" w:rsidRDefault="0099247F" w:rsidP="00E351C2">
            <w:pPr>
              <w:jc w:val="center"/>
              <w:rPr>
                <w:rFonts w:asciiTheme="minorHAnsi" w:hAnsiTheme="minorHAnsi"/>
                <w:sz w:val="20"/>
                <w:szCs w:val="20"/>
                <w:lang w:val="en-US"/>
              </w:rPr>
            </w:pPr>
            <w:r w:rsidRPr="00DE0F94">
              <w:rPr>
                <w:rFonts w:asciiTheme="minorHAnsi" w:hAnsiTheme="minorHAnsi"/>
                <w:sz w:val="20"/>
                <w:szCs w:val="20"/>
                <w:lang w:val="en-US"/>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247F" w:rsidRPr="00DE0F94" w:rsidRDefault="0099247F" w:rsidP="00E351C2">
            <w:pPr>
              <w:jc w:val="center"/>
              <w:rPr>
                <w:rFonts w:asciiTheme="minorHAnsi" w:hAnsiTheme="minorHAnsi"/>
                <w:sz w:val="20"/>
                <w:szCs w:val="20"/>
                <w:lang w:val="en-US"/>
              </w:rPr>
            </w:pPr>
            <w:r w:rsidRPr="00DE0F94">
              <w:rPr>
                <w:rFonts w:asciiTheme="minorHAnsi" w:hAnsiTheme="minorHAnsi"/>
                <w:sz w:val="20"/>
                <w:szCs w:val="20"/>
                <w:lang w:val="en-US"/>
              </w:rPr>
              <w:t>-</w:t>
            </w:r>
          </w:p>
        </w:tc>
      </w:tr>
      <w:tr w:rsidR="0099247F" w:rsidRPr="00DE0F94" w:rsidTr="00E351C2">
        <w:trPr>
          <w:trHeight w:val="1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Style w:val="None"/>
                <w:rFonts w:asciiTheme="minorHAnsi" w:hAnsiTheme="minorHAnsi"/>
                <w:sz w:val="20"/>
                <w:szCs w:val="20"/>
                <w:u w:val="single"/>
              </w:rPr>
            </w:pPr>
            <w:hyperlink r:id="rId17" w:history="1">
              <w:proofErr w:type="spellStart"/>
              <w:r w:rsidRPr="00DE0F94">
                <w:rPr>
                  <w:rStyle w:val="Hyperlink4"/>
                  <w:rFonts w:asciiTheme="minorHAnsi" w:eastAsiaTheme="minorHAnsi" w:hAnsiTheme="minorHAnsi"/>
                  <w:sz w:val="20"/>
                  <w:szCs w:val="20"/>
                </w:rPr>
                <w:t>Tryp</w:t>
              </w:r>
              <w:proofErr w:type="spellEnd"/>
              <w:r w:rsidRPr="00DE0F94">
                <w:rPr>
                  <w:rStyle w:val="Hyperlink4"/>
                  <w:rFonts w:asciiTheme="minorHAnsi" w:eastAsiaTheme="minorHAnsi" w:hAnsiTheme="minorHAnsi"/>
                  <w:sz w:val="20"/>
                  <w:szCs w:val="20"/>
                </w:rPr>
                <w:t xml:space="preserve"> By Wyndham Dubai 4*</w:t>
              </w:r>
            </w:hyperlink>
            <w:r w:rsidRPr="00DE0F94">
              <w:rPr>
                <w:rStyle w:val="Hyperlink4"/>
                <w:rFonts w:asciiTheme="minorHAnsi" w:eastAsiaTheme="minorHAnsi" w:hAnsiTheme="minorHAnsi"/>
                <w:sz w:val="20"/>
                <w:szCs w:val="20"/>
              </w:rPr>
              <w:t xml:space="preserve"> - </w:t>
            </w:r>
            <w:r w:rsidRPr="00DE0F94">
              <w:rPr>
                <w:rStyle w:val="None"/>
                <w:rFonts w:asciiTheme="minorHAnsi" w:hAnsiTheme="minorHAnsi"/>
                <w:sz w:val="20"/>
                <w:szCs w:val="20"/>
                <w:u w:val="single"/>
              </w:rPr>
              <w:t>TRYP ROOM 24 кв.м.</w:t>
            </w:r>
          </w:p>
          <w:p w:rsidR="0099247F" w:rsidRPr="00DE0F94" w:rsidRDefault="0099247F" w:rsidP="00E351C2">
            <w:pPr>
              <w:rPr>
                <w:rFonts w:asciiTheme="minorHAnsi" w:hAnsiTheme="minorHAnsi"/>
                <w:sz w:val="20"/>
                <w:szCs w:val="20"/>
              </w:rPr>
            </w:pPr>
            <w:r w:rsidRPr="00DE0F94">
              <w:rPr>
                <w:rStyle w:val="None"/>
                <w:rFonts w:asciiTheme="minorHAnsi" w:hAnsiTheme="minorHAnsi"/>
                <w:sz w:val="20"/>
                <w:szCs w:val="20"/>
              </w:rPr>
              <w:t>Откриване на хотела м.септември 2017!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€ 730 /1428 лв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€ 986 / 1928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sidRPr="00DE0F94">
              <w:rPr>
                <w:rStyle w:val="None"/>
                <w:rFonts w:asciiTheme="minorHAnsi" w:hAnsiTheme="minorHAnsi"/>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sz w:val="20"/>
                <w:szCs w:val="20"/>
              </w:rPr>
            </w:pPr>
            <w:r w:rsidRPr="00DE0F94">
              <w:rPr>
                <w:rStyle w:val="None"/>
                <w:rFonts w:asciiTheme="minorHAnsi" w:hAnsiTheme="minorHAnsi"/>
                <w:sz w:val="20"/>
                <w:szCs w:val="20"/>
              </w:rPr>
              <w:t>€ 547 / 1070 лв (1-5,99г) без легло</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sidRPr="00DE0F94">
              <w:rPr>
                <w:rStyle w:val="None"/>
                <w:rFonts w:asciiTheme="minorHAnsi" w:hAnsiTheme="minorHAnsi"/>
                <w:sz w:val="20"/>
                <w:szCs w:val="20"/>
                <w:lang w:val="en-US"/>
              </w:rPr>
              <w:t>-</w:t>
            </w:r>
          </w:p>
        </w:tc>
      </w:tr>
      <w:tr w:rsidR="0099247F" w:rsidRPr="00DE0F94" w:rsidTr="00E351C2">
        <w:trPr>
          <w:trHeight w:val="1630"/>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Style w:val="None"/>
                <w:rFonts w:asciiTheme="minorHAnsi" w:hAnsiTheme="minorHAnsi"/>
              </w:rPr>
            </w:pPr>
            <w:hyperlink r:id="rId18" w:history="1">
              <w:proofErr w:type="spellStart"/>
              <w:r w:rsidRPr="00DE0F94">
                <w:rPr>
                  <w:rStyle w:val="Hyperlink2"/>
                  <w:rFonts w:asciiTheme="minorHAnsi" w:hAnsiTheme="minorHAnsi"/>
                </w:rPr>
                <w:t>Tryp</w:t>
              </w:r>
              <w:proofErr w:type="spellEnd"/>
              <w:r w:rsidRPr="00DE0F94">
                <w:rPr>
                  <w:rStyle w:val="Hyperlink2"/>
                  <w:rFonts w:asciiTheme="minorHAnsi" w:hAnsiTheme="minorHAnsi"/>
                </w:rPr>
                <w:t xml:space="preserve"> By Wyndham Dubai 4*</w:t>
              </w:r>
            </w:hyperlink>
            <w:r w:rsidRPr="00DE0F94">
              <w:rPr>
                <w:rStyle w:val="Hyperlink2"/>
                <w:rFonts w:asciiTheme="minorHAnsi" w:hAnsiTheme="minorHAnsi"/>
              </w:rPr>
              <w:t xml:space="preserve"> - </w:t>
            </w:r>
            <w:r w:rsidRPr="00DE0F94">
              <w:rPr>
                <w:rStyle w:val="None"/>
                <w:rFonts w:asciiTheme="minorHAnsi" w:hAnsiTheme="minorHAnsi"/>
              </w:rPr>
              <w:t>FAMILY ROOM 48 кв.м.</w:t>
            </w:r>
          </w:p>
          <w:p w:rsidR="0099247F" w:rsidRPr="00DE0F94" w:rsidRDefault="0099247F" w:rsidP="00E351C2">
            <w:pPr>
              <w:rPr>
                <w:rFonts w:asciiTheme="minorHAnsi" w:hAnsiTheme="minorHAnsi"/>
              </w:rPr>
            </w:pPr>
            <w:r w:rsidRPr="00DE0F94">
              <w:rPr>
                <w:rStyle w:val="None"/>
                <w:rFonts w:asciiTheme="minorHAnsi" w:hAnsiTheme="minorHAnsi"/>
              </w:rPr>
              <w:t>Откриване на хотела м.септември 2017!</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rPr>
            </w:pPr>
            <w:r w:rsidRPr="00DE0F94">
              <w:rPr>
                <w:rStyle w:val="None"/>
                <w:rFonts w:asciiTheme="minorHAnsi" w:hAnsiTheme="minorHAnsi"/>
              </w:rPr>
              <w:t>€ 797 /1558 лв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lang w:val="en-US"/>
              </w:rPr>
            </w:pPr>
            <w:r>
              <w:rPr>
                <w:rStyle w:val="None"/>
                <w:rFonts w:asciiTheme="minorHAnsi" w:hAnsiTheme="minorHAnsi"/>
                <w:lang w:val="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rPr>
            </w:pPr>
            <w:r w:rsidRPr="00DE0F94">
              <w:rPr>
                <w:rStyle w:val="None"/>
                <w:rFonts w:asciiTheme="minorHAnsi" w:hAnsiTheme="minorHAnsi"/>
              </w:rPr>
              <w:t>€ 726 /1420 лв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lang w:val="en-US"/>
              </w:rPr>
            </w:pPr>
            <w:r>
              <w:rPr>
                <w:rStyle w:val="None"/>
                <w:rFonts w:asciiTheme="minorHAnsi" w:hAnsiTheme="minorHAnsi"/>
                <w:lang w:val="en-US"/>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lang w:val="en-US"/>
              </w:rPr>
            </w:pPr>
            <w:r>
              <w:rPr>
                <w:rStyle w:val="None"/>
                <w:rFonts w:asciiTheme="minorHAnsi" w:hAnsiTheme="minorHAnsi"/>
                <w:lang w:val="en-US"/>
              </w:rPr>
              <w:t>-</w:t>
            </w:r>
          </w:p>
        </w:tc>
      </w:tr>
      <w:tr w:rsidR="0099247F" w:rsidRPr="00DE0F94" w:rsidTr="00E351C2">
        <w:trPr>
          <w:trHeight w:val="934"/>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sz w:val="20"/>
                <w:szCs w:val="20"/>
              </w:rPr>
            </w:pPr>
            <w:hyperlink r:id="rId19" w:history="1">
              <w:proofErr w:type="spellStart"/>
              <w:r w:rsidRPr="00DE0F94">
                <w:rPr>
                  <w:rStyle w:val="Hyperlink2"/>
                  <w:rFonts w:asciiTheme="minorHAnsi" w:hAnsiTheme="minorHAnsi"/>
                  <w:sz w:val="20"/>
                  <w:szCs w:val="20"/>
                </w:rPr>
                <w:t>Dusit</w:t>
              </w:r>
              <w:proofErr w:type="spellEnd"/>
              <w:r w:rsidRPr="00DE0F94">
                <w:rPr>
                  <w:rStyle w:val="Hyperlink2"/>
                  <w:rFonts w:asciiTheme="minorHAnsi" w:hAnsiTheme="minorHAnsi"/>
                  <w:sz w:val="20"/>
                  <w:szCs w:val="20"/>
                </w:rPr>
                <w:t xml:space="preserve"> D2 </w:t>
              </w:r>
              <w:proofErr w:type="spellStart"/>
              <w:r w:rsidRPr="00DE0F94">
                <w:rPr>
                  <w:rStyle w:val="Hyperlink2"/>
                  <w:rFonts w:asciiTheme="minorHAnsi" w:hAnsiTheme="minorHAnsi"/>
                  <w:sz w:val="20"/>
                  <w:szCs w:val="20"/>
                </w:rPr>
                <w:t>Kenz</w:t>
              </w:r>
              <w:proofErr w:type="spellEnd"/>
              <w:r w:rsidRPr="00DE0F94">
                <w:rPr>
                  <w:rStyle w:val="Hyperlink2"/>
                  <w:rFonts w:asciiTheme="minorHAnsi" w:hAnsiTheme="minorHAnsi"/>
                  <w:sz w:val="20"/>
                  <w:szCs w:val="20"/>
                </w:rPr>
                <w:t xml:space="preserve"> 4*+</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€ 738/ 1444 лв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€ 1037/ 2028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€ 736/ 1439 лв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lang w:val="en-US"/>
              </w:rPr>
            </w:pPr>
            <w:r w:rsidRPr="00DE0F94">
              <w:rPr>
                <w:rStyle w:val="None"/>
                <w:rFonts w:asciiTheme="minorHAnsi" w:hAnsiTheme="minorHAnsi"/>
                <w:sz w:val="20"/>
                <w:szCs w:val="20"/>
                <w:lang w:val="en-US"/>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Style w:val="None"/>
                <w:rFonts w:asciiTheme="minorHAnsi" w:hAnsiTheme="minorHAnsi"/>
                <w:sz w:val="20"/>
                <w:szCs w:val="20"/>
              </w:rPr>
            </w:pPr>
            <w:r w:rsidRPr="00DE0F94">
              <w:rPr>
                <w:rStyle w:val="None"/>
                <w:rFonts w:asciiTheme="minorHAnsi" w:hAnsiTheme="minorHAnsi"/>
                <w:sz w:val="20"/>
                <w:szCs w:val="20"/>
              </w:rPr>
              <w:t>€ 438 / 856 лв  (2-11,99г) без легло</w:t>
            </w:r>
          </w:p>
        </w:tc>
      </w:tr>
      <w:tr w:rsidR="0099247F" w:rsidRPr="00DE0F94" w:rsidTr="00E351C2">
        <w:trPr>
          <w:trHeight w:val="612"/>
          <w:jc w:val="center"/>
        </w:trPr>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rPr>
                <w:rFonts w:asciiTheme="minorHAnsi" w:hAnsiTheme="minorHAnsi"/>
                <w:sz w:val="20"/>
                <w:szCs w:val="20"/>
              </w:rPr>
            </w:pPr>
            <w:hyperlink r:id="rId20" w:history="1">
              <w:r w:rsidRPr="00DE0F94">
                <w:rPr>
                  <w:rStyle w:val="Hyperlink1"/>
                  <w:rFonts w:asciiTheme="minorHAnsi" w:eastAsiaTheme="minorHAnsi" w:hAnsiTheme="minorHAnsi"/>
                  <w:sz w:val="20"/>
                  <w:szCs w:val="20"/>
                </w:rPr>
                <w:t>Dukes The Palm Dubai 5*</w:t>
              </w:r>
            </w:hyperlink>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€ 1110 /2171 лв</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rPr>
            </w:pPr>
            <w:r w:rsidRPr="00DE0F94">
              <w:rPr>
                <w:rStyle w:val="None"/>
                <w:rFonts w:asciiTheme="minorHAnsi" w:hAnsiTheme="minorHAnsi"/>
                <w:sz w:val="20"/>
                <w:szCs w:val="20"/>
              </w:rPr>
              <w:t>€ 1772 /3466 лв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sidRPr="00DE0F94">
              <w:rPr>
                <w:rStyle w:val="None"/>
                <w:rFonts w:asciiTheme="minorHAnsi" w:hAnsiTheme="minorHAnsi"/>
                <w:sz w:val="20"/>
                <w:szCs w:val="20"/>
                <w:lang w:val="en-US"/>
              </w:rPr>
              <w:t>-</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sidRPr="00DE0F94">
              <w:rPr>
                <w:rStyle w:val="None"/>
                <w:rFonts w:asciiTheme="minorHAnsi" w:hAnsiTheme="minorHAnsi"/>
                <w:sz w:val="20"/>
                <w:szCs w:val="20"/>
                <w:lang w:val="en-US"/>
              </w:rPr>
              <w:t>-</w:t>
            </w:r>
          </w:p>
        </w:tc>
        <w:tc>
          <w:tcPr>
            <w:tcW w:w="2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hideMark/>
          </w:tcPr>
          <w:p w:rsidR="0099247F" w:rsidRPr="00DE0F94" w:rsidRDefault="0099247F" w:rsidP="00E351C2">
            <w:pPr>
              <w:jc w:val="center"/>
              <w:rPr>
                <w:rFonts w:asciiTheme="minorHAnsi" w:hAnsiTheme="minorHAnsi"/>
                <w:sz w:val="20"/>
                <w:szCs w:val="20"/>
                <w:lang w:val="en-US"/>
              </w:rPr>
            </w:pPr>
            <w:r w:rsidRPr="00DE0F94">
              <w:rPr>
                <w:rStyle w:val="None"/>
                <w:rFonts w:asciiTheme="minorHAnsi" w:hAnsiTheme="minorHAnsi"/>
                <w:sz w:val="20"/>
                <w:szCs w:val="20"/>
                <w:lang w:val="en-US"/>
              </w:rPr>
              <w:t>-</w:t>
            </w:r>
          </w:p>
        </w:tc>
      </w:tr>
    </w:tbl>
    <w:p w:rsidR="0099247F" w:rsidRDefault="0099247F" w:rsidP="00CC77EB">
      <w:pPr>
        <w:pStyle w:val="BodyText3"/>
        <w:spacing w:after="0"/>
        <w:jc w:val="center"/>
        <w:rPr>
          <w:rFonts w:ascii="Verdana" w:hAnsi="Verdana"/>
          <w:b/>
          <w:color w:val="FF6600"/>
          <w:sz w:val="44"/>
          <w:szCs w:val="44"/>
          <w:u w:val="single"/>
          <w:lang w:val="bg-BG"/>
        </w:rPr>
      </w:pPr>
    </w:p>
    <w:p w:rsidR="00107377" w:rsidRPr="006B0D68" w:rsidRDefault="00107377" w:rsidP="00107377">
      <w:pPr>
        <w:tabs>
          <w:tab w:val="left" w:pos="3420"/>
          <w:tab w:val="center" w:pos="5032"/>
        </w:tabs>
        <w:jc w:val="center"/>
        <w:rPr>
          <w:rFonts w:ascii="Tahoma" w:eastAsia="Times New Roman" w:hAnsi="Tahoma" w:cs="Tahoma"/>
          <w:b/>
          <w:color w:val="E36C0A" w:themeColor="accent6" w:themeShade="BF"/>
          <w:sz w:val="24"/>
          <w:szCs w:val="24"/>
          <w:u w:val="single"/>
        </w:rPr>
      </w:pPr>
      <w:r w:rsidRPr="006B0D68">
        <w:rPr>
          <w:rFonts w:ascii="Tahoma" w:eastAsia="Times New Roman" w:hAnsi="Tahoma" w:cs="Tahoma"/>
          <w:b/>
          <w:color w:val="E36C0A" w:themeColor="accent6" w:themeShade="BF"/>
          <w:sz w:val="24"/>
          <w:szCs w:val="24"/>
          <w:u w:val="single"/>
        </w:rPr>
        <w:t>ДОПЪЛНИТЕЛНИ ЕКСКУРЗИИ</w:t>
      </w:r>
    </w:p>
    <w:p w:rsidR="00107377" w:rsidRPr="006B0D68" w:rsidRDefault="00107377" w:rsidP="00107377">
      <w:pPr>
        <w:tabs>
          <w:tab w:val="left" w:pos="3420"/>
          <w:tab w:val="center" w:pos="5032"/>
        </w:tabs>
        <w:jc w:val="center"/>
        <w:rPr>
          <w:rFonts w:ascii="Tahoma" w:eastAsia="Times New Roman" w:hAnsi="Tahoma" w:cs="Tahoma"/>
          <w:b/>
          <w:sz w:val="24"/>
          <w:szCs w:val="24"/>
          <w:u w:val="single"/>
        </w:rPr>
      </w:pPr>
    </w:p>
    <w:p w:rsidR="00107377" w:rsidRPr="006B0D68" w:rsidRDefault="00107377" w:rsidP="00107377">
      <w:pPr>
        <w:tabs>
          <w:tab w:val="left" w:pos="3420"/>
          <w:tab w:val="center" w:pos="5032"/>
        </w:tabs>
        <w:jc w:val="center"/>
        <w:rPr>
          <w:rFonts w:ascii="Tahoma" w:eastAsia="Times New Roman" w:hAnsi="Tahoma" w:cs="Tahoma"/>
          <w:b/>
          <w:sz w:val="24"/>
          <w:szCs w:val="24"/>
          <w:u w:val="single"/>
        </w:rPr>
      </w:pPr>
    </w:p>
    <w:p w:rsidR="00107377" w:rsidRPr="006B0D68" w:rsidRDefault="00107377" w:rsidP="00107377">
      <w:pPr>
        <w:rPr>
          <w:rFonts w:ascii="Tahoma" w:eastAsia="Times New Roman" w:hAnsi="Tahoma" w:cs="Tahoma"/>
          <w:b/>
          <w:color w:val="E36C0A" w:themeColor="accent6" w:themeShade="BF"/>
          <w:sz w:val="24"/>
          <w:szCs w:val="24"/>
        </w:rPr>
      </w:pPr>
      <w:r w:rsidRPr="006B0D68">
        <w:rPr>
          <w:rFonts w:ascii="Tahoma" w:eastAsia="Times New Roman" w:hAnsi="Tahoma" w:cs="Tahoma"/>
          <w:b/>
          <w:bCs/>
          <w:color w:val="E36C0A" w:themeColor="accent6" w:themeShade="BF"/>
          <w:sz w:val="24"/>
          <w:szCs w:val="24"/>
          <w:u w:val="single"/>
        </w:rPr>
        <w:t>АБУ ДАБИ - ЦЕЛОДНЕВНА ЕКСКУРЗИЯ</w:t>
      </w:r>
      <w:r w:rsidRPr="006B0D68">
        <w:rPr>
          <w:rFonts w:ascii="Tahoma" w:eastAsia="Times New Roman" w:hAnsi="Tahoma" w:cs="Tahoma"/>
          <w:b/>
          <w:color w:val="E36C0A" w:themeColor="accent6" w:themeShade="BF"/>
          <w:sz w:val="24"/>
          <w:szCs w:val="24"/>
        </w:rPr>
        <w:t xml:space="preserve"> - 55 евро / 108 лв.,  дете до 12 г – 45 евро / 88 лв. (мин. </w:t>
      </w:r>
      <w:r w:rsidRPr="006B0D68">
        <w:rPr>
          <w:rFonts w:ascii="Tahoma" w:eastAsia="Times New Roman" w:hAnsi="Tahoma" w:cs="Tahoma"/>
          <w:b/>
          <w:color w:val="E36C0A" w:themeColor="accent6" w:themeShade="BF"/>
          <w:sz w:val="24"/>
          <w:szCs w:val="24"/>
          <w:lang w:val="ru-RU"/>
        </w:rPr>
        <w:t>10</w:t>
      </w:r>
      <w:r w:rsidRPr="006B0D68">
        <w:rPr>
          <w:rFonts w:ascii="Tahoma" w:eastAsia="Times New Roman" w:hAnsi="Tahoma" w:cs="Tahoma"/>
          <w:b/>
          <w:color w:val="E36C0A" w:themeColor="accent6" w:themeShade="BF"/>
          <w:sz w:val="24"/>
          <w:szCs w:val="24"/>
        </w:rPr>
        <w:t xml:space="preserve"> човека)</w:t>
      </w:r>
    </w:p>
    <w:p w:rsidR="00107377" w:rsidRPr="006B0D68" w:rsidRDefault="00107377" w:rsidP="00107377">
      <w:pPr>
        <w:pStyle w:val="NoSpacing"/>
        <w:jc w:val="both"/>
        <w:rPr>
          <w:rFonts w:ascii="Tahoma" w:eastAsia="Times New Roman" w:hAnsi="Tahoma" w:cs="Tahoma"/>
          <w:sz w:val="24"/>
          <w:szCs w:val="24"/>
          <w:lang w:val="bg-BG" w:bidi="ar-EG"/>
        </w:rPr>
      </w:pPr>
      <w:r w:rsidRPr="006B0D68">
        <w:rPr>
          <w:rFonts w:ascii="Tahoma" w:eastAsia="Times New Roman" w:hAnsi="Tahoma" w:cs="Tahoma"/>
          <w:sz w:val="24"/>
          <w:szCs w:val="24"/>
          <w:lang w:val="bg-BG"/>
        </w:rPr>
        <w:t>Тръгване: 08:30 ч.   Връщане в хотела: 18:00 ч. Столицата на ОАЕ е известна с безкрайните петролни богатства и луксозни сгради. Необходими са ни около 90 мин, за да стигнем от Дубай. По пътя минаваме покрай безкрайни пясъчни дюни и няколко „зелени пояса”, инициатива на основателя на ОАЕ Н.В. Шейх Зайед. Пристигайки в Абу Даби, ще се отправим към крайбрежната улица, където ще ни омае спокойствието на белите пясъци и луксозните сгради. Ще направим кратък престой в традиционно селище (</w:t>
      </w:r>
      <w:r w:rsidRPr="006B0D68">
        <w:rPr>
          <w:rFonts w:ascii="Tahoma" w:eastAsia="Times New Roman" w:hAnsi="Tahoma" w:cs="Tahoma"/>
          <w:sz w:val="24"/>
          <w:szCs w:val="24"/>
        </w:rPr>
        <w:t>Heritage</w:t>
      </w:r>
      <w:r w:rsidRPr="006B0D68">
        <w:rPr>
          <w:rFonts w:ascii="Tahoma" w:eastAsia="Times New Roman" w:hAnsi="Tahoma" w:cs="Tahoma"/>
          <w:sz w:val="24"/>
          <w:szCs w:val="24"/>
          <w:lang w:val="bg-BG"/>
        </w:rPr>
        <w:t xml:space="preserve"> </w:t>
      </w:r>
      <w:r w:rsidRPr="006B0D68">
        <w:rPr>
          <w:rFonts w:ascii="Tahoma" w:eastAsia="Times New Roman" w:hAnsi="Tahoma" w:cs="Tahoma"/>
          <w:sz w:val="24"/>
          <w:szCs w:val="24"/>
        </w:rPr>
        <w:t>Village</w:t>
      </w:r>
      <w:r w:rsidRPr="006B0D68">
        <w:rPr>
          <w:rFonts w:ascii="Tahoma" w:eastAsia="Times New Roman" w:hAnsi="Tahoma" w:cs="Tahoma"/>
          <w:sz w:val="24"/>
          <w:szCs w:val="24"/>
          <w:lang w:val="bg-BG"/>
        </w:rPr>
        <w:t>), откъдето се открива панорамна гледка към целия град</w:t>
      </w:r>
      <w:r w:rsidRPr="006B0D68">
        <w:rPr>
          <w:rFonts w:ascii="Tahoma" w:eastAsia="Times New Roman" w:hAnsi="Tahoma" w:cs="Tahoma"/>
          <w:sz w:val="24"/>
          <w:szCs w:val="24"/>
          <w:lang w:val="ru-RU"/>
        </w:rPr>
        <w:t>.</w:t>
      </w:r>
      <w:r w:rsidRPr="006B0D68">
        <w:rPr>
          <w:rFonts w:ascii="Tahoma" w:eastAsia="Times New Roman" w:hAnsi="Tahoma" w:cs="Tahoma"/>
          <w:sz w:val="24"/>
          <w:szCs w:val="24"/>
          <w:lang w:val="bg-BG"/>
        </w:rPr>
        <w:t xml:space="preserve"> Пътят ни минава и покрай луксозния хотел </w:t>
      </w:r>
      <w:r w:rsidRPr="006B0D68">
        <w:rPr>
          <w:rFonts w:ascii="Tahoma" w:eastAsia="Times New Roman" w:hAnsi="Tahoma" w:cs="Tahoma"/>
          <w:sz w:val="24"/>
          <w:szCs w:val="24"/>
        </w:rPr>
        <w:t>Emirates</w:t>
      </w:r>
      <w:r w:rsidRPr="006B0D68">
        <w:rPr>
          <w:rFonts w:ascii="Tahoma" w:eastAsia="Times New Roman" w:hAnsi="Tahoma" w:cs="Tahoma"/>
          <w:sz w:val="24"/>
          <w:szCs w:val="24"/>
          <w:lang w:val="bg-BG"/>
        </w:rPr>
        <w:t xml:space="preserve"> </w:t>
      </w:r>
      <w:r w:rsidRPr="006B0D68">
        <w:rPr>
          <w:rFonts w:ascii="Tahoma" w:eastAsia="Times New Roman" w:hAnsi="Tahoma" w:cs="Tahoma"/>
          <w:sz w:val="24"/>
          <w:szCs w:val="24"/>
        </w:rPr>
        <w:t>Palace</w:t>
      </w:r>
      <w:r w:rsidRPr="006B0D68">
        <w:rPr>
          <w:rFonts w:ascii="Tahoma" w:eastAsia="Times New Roman" w:hAnsi="Tahoma" w:cs="Tahoma"/>
          <w:sz w:val="24"/>
          <w:szCs w:val="24"/>
          <w:lang w:val="bg-BG"/>
        </w:rPr>
        <w:t xml:space="preserve"> (фото-стоп отвън), построен в типичен арабски стил.  На връщане посещаваме </w:t>
      </w:r>
      <w:proofErr w:type="spellStart"/>
      <w:r w:rsidRPr="006B0D68">
        <w:rPr>
          <w:rFonts w:ascii="Tahoma" w:eastAsia="Times New Roman" w:hAnsi="Tahoma" w:cs="Tahoma"/>
          <w:sz w:val="24"/>
          <w:szCs w:val="24"/>
        </w:rPr>
        <w:t>Yas</w:t>
      </w:r>
      <w:proofErr w:type="spellEnd"/>
      <w:r w:rsidRPr="006B0D68">
        <w:rPr>
          <w:rFonts w:ascii="Tahoma" w:eastAsia="Times New Roman" w:hAnsi="Tahoma" w:cs="Tahoma"/>
          <w:sz w:val="24"/>
          <w:szCs w:val="24"/>
          <w:lang w:val="bg-BG"/>
        </w:rPr>
        <w:t xml:space="preserve"> </w:t>
      </w:r>
      <w:r w:rsidRPr="006B0D68">
        <w:rPr>
          <w:rFonts w:ascii="Tahoma" w:eastAsia="Times New Roman" w:hAnsi="Tahoma" w:cs="Tahoma"/>
          <w:sz w:val="24"/>
          <w:szCs w:val="24"/>
        </w:rPr>
        <w:t>Island</w:t>
      </w:r>
      <w:r w:rsidRPr="006B0D68">
        <w:rPr>
          <w:rFonts w:ascii="Tahoma" w:eastAsia="Times New Roman" w:hAnsi="Tahoma" w:cs="Tahoma"/>
          <w:sz w:val="24"/>
          <w:szCs w:val="24"/>
          <w:lang w:val="bg-BG"/>
        </w:rPr>
        <w:t xml:space="preserve"> - </w:t>
      </w:r>
      <w:r w:rsidRPr="006B0D68">
        <w:rPr>
          <w:rFonts w:ascii="Tahoma" w:eastAsia="Times New Roman" w:hAnsi="Tahoma" w:cs="Tahoma"/>
          <w:sz w:val="24"/>
          <w:szCs w:val="24"/>
          <w:lang w:val="bg-BG" w:bidi="ar-EG"/>
        </w:rPr>
        <w:t>мястото, където се провежда Формула 1</w:t>
      </w:r>
      <w:r w:rsidRPr="006B0D68">
        <w:rPr>
          <w:rFonts w:ascii="Tahoma" w:eastAsia="Times New Roman" w:hAnsi="Tahoma" w:cs="Tahoma"/>
          <w:sz w:val="24"/>
          <w:szCs w:val="24"/>
          <w:lang w:val="ru-RU" w:bidi="ar-EG"/>
        </w:rPr>
        <w:t xml:space="preserve"> </w:t>
      </w:r>
      <w:r w:rsidRPr="006B0D68">
        <w:rPr>
          <w:rFonts w:ascii="Tahoma" w:eastAsia="Times New Roman" w:hAnsi="Tahoma" w:cs="Tahoma"/>
          <w:sz w:val="24"/>
          <w:szCs w:val="24"/>
          <w:lang w:val="bg-BG" w:bidi="ar-EG"/>
        </w:rPr>
        <w:t xml:space="preserve">(не е включено посещение на пистата) и дом на уникалния комплекс </w:t>
      </w:r>
      <w:r w:rsidRPr="006B0D68">
        <w:rPr>
          <w:rFonts w:ascii="Tahoma" w:eastAsia="Times New Roman" w:hAnsi="Tahoma" w:cs="Tahoma"/>
          <w:sz w:val="24"/>
          <w:szCs w:val="24"/>
          <w:lang w:bidi="ar-EG"/>
        </w:rPr>
        <w:t>Ferrari</w:t>
      </w:r>
      <w:r w:rsidRPr="006B0D68">
        <w:rPr>
          <w:rFonts w:ascii="Tahoma" w:eastAsia="Times New Roman" w:hAnsi="Tahoma" w:cs="Tahoma"/>
          <w:sz w:val="24"/>
          <w:szCs w:val="24"/>
          <w:lang w:val="bg-BG" w:bidi="ar-EG"/>
        </w:rPr>
        <w:t xml:space="preserve"> </w:t>
      </w:r>
      <w:r w:rsidRPr="006B0D68">
        <w:rPr>
          <w:rFonts w:ascii="Tahoma" w:eastAsia="Times New Roman" w:hAnsi="Tahoma" w:cs="Tahoma"/>
          <w:sz w:val="24"/>
          <w:szCs w:val="24"/>
          <w:lang w:bidi="ar-EG"/>
        </w:rPr>
        <w:t>World</w:t>
      </w:r>
      <w:r w:rsidRPr="006B0D68">
        <w:rPr>
          <w:rFonts w:ascii="Tahoma" w:eastAsia="Times New Roman" w:hAnsi="Tahoma" w:cs="Tahoma"/>
          <w:sz w:val="24"/>
          <w:szCs w:val="24"/>
          <w:lang w:val="bg-BG" w:bidi="ar-EG"/>
        </w:rPr>
        <w:t>. Свободно време около 1,5 часа за обяд или шопинг в най-новия мол Яс (</w:t>
      </w:r>
      <w:proofErr w:type="spellStart"/>
      <w:r w:rsidRPr="006B0D68">
        <w:rPr>
          <w:rFonts w:ascii="Tahoma" w:eastAsia="Times New Roman" w:hAnsi="Tahoma" w:cs="Tahoma"/>
          <w:sz w:val="24"/>
          <w:szCs w:val="24"/>
          <w:lang w:bidi="ar-EG"/>
        </w:rPr>
        <w:t>Yas</w:t>
      </w:r>
      <w:proofErr w:type="spellEnd"/>
      <w:r w:rsidRPr="006B0D68">
        <w:rPr>
          <w:rFonts w:ascii="Tahoma" w:eastAsia="Times New Roman" w:hAnsi="Tahoma" w:cs="Tahoma"/>
          <w:sz w:val="24"/>
          <w:szCs w:val="24"/>
          <w:lang w:val="bg-BG" w:bidi="ar-EG"/>
        </w:rPr>
        <w:t xml:space="preserve"> </w:t>
      </w:r>
      <w:r w:rsidRPr="006B0D68">
        <w:rPr>
          <w:rFonts w:ascii="Tahoma" w:eastAsia="Times New Roman" w:hAnsi="Tahoma" w:cs="Tahoma"/>
          <w:sz w:val="24"/>
          <w:szCs w:val="24"/>
          <w:lang w:bidi="ar-EG"/>
        </w:rPr>
        <w:t>Mall</w:t>
      </w:r>
      <w:r w:rsidRPr="006B0D68">
        <w:rPr>
          <w:rFonts w:ascii="Tahoma" w:eastAsia="Times New Roman" w:hAnsi="Tahoma" w:cs="Tahoma"/>
          <w:sz w:val="24"/>
          <w:szCs w:val="24"/>
          <w:lang w:val="bg-BG" w:bidi="ar-EG"/>
        </w:rPr>
        <w:t xml:space="preserve">) или за желаещите да посетят тематичния атракционен парк </w:t>
      </w:r>
      <w:r w:rsidRPr="006B0D68">
        <w:rPr>
          <w:rFonts w:ascii="Tahoma" w:eastAsia="Times New Roman" w:hAnsi="Tahoma" w:cs="Tahoma"/>
          <w:sz w:val="24"/>
          <w:szCs w:val="24"/>
          <w:lang w:bidi="ar-EG"/>
        </w:rPr>
        <w:t>Ferrari</w:t>
      </w:r>
      <w:r w:rsidRPr="006B0D68">
        <w:rPr>
          <w:rFonts w:ascii="Tahoma" w:eastAsia="Times New Roman" w:hAnsi="Tahoma" w:cs="Tahoma"/>
          <w:sz w:val="24"/>
          <w:szCs w:val="24"/>
          <w:lang w:val="bg-BG" w:bidi="ar-EG"/>
        </w:rPr>
        <w:t xml:space="preserve"> </w:t>
      </w:r>
      <w:r w:rsidRPr="006B0D68">
        <w:rPr>
          <w:rFonts w:ascii="Tahoma" w:eastAsia="Times New Roman" w:hAnsi="Tahoma" w:cs="Tahoma"/>
          <w:sz w:val="24"/>
          <w:szCs w:val="24"/>
          <w:lang w:bidi="ar-EG"/>
        </w:rPr>
        <w:t>World</w:t>
      </w:r>
      <w:r w:rsidRPr="006B0D68">
        <w:rPr>
          <w:rFonts w:ascii="Tahoma" w:eastAsia="Times New Roman" w:hAnsi="Tahoma" w:cs="Tahoma"/>
          <w:sz w:val="24"/>
          <w:szCs w:val="24"/>
          <w:lang w:val="bg-BG" w:bidi="ar-EG"/>
        </w:rPr>
        <w:t xml:space="preserve"> (билетите за парка не са включени в цената на тура). По време на посещението на джамията Шейх Зайед има изискване за облеклото за мъжете и жените.</w:t>
      </w:r>
    </w:p>
    <w:p w:rsidR="00107377" w:rsidRPr="006B0D68" w:rsidRDefault="00107377" w:rsidP="00107377">
      <w:pPr>
        <w:jc w:val="both"/>
        <w:rPr>
          <w:rFonts w:ascii="Tahoma" w:eastAsia="Times New Roman" w:hAnsi="Tahoma" w:cs="Tahoma"/>
          <w:sz w:val="24"/>
          <w:szCs w:val="24"/>
        </w:rPr>
      </w:pPr>
      <w:r w:rsidRPr="006B0D68">
        <w:rPr>
          <w:rFonts w:ascii="Tahoma" w:eastAsia="Times New Roman" w:hAnsi="Tahoma" w:cs="Tahoma"/>
          <w:b/>
          <w:bCs/>
          <w:sz w:val="24"/>
          <w:szCs w:val="24"/>
        </w:rPr>
        <w:t xml:space="preserve">Програмата включва: </w:t>
      </w:r>
      <w:r w:rsidRPr="006B0D68">
        <w:rPr>
          <w:rFonts w:ascii="Tahoma" w:hAnsi="Tahoma" w:cs="Tahoma"/>
          <w:sz w:val="24"/>
          <w:szCs w:val="24"/>
        </w:rPr>
        <w:t>Климатизиран транспорт от и до хотела, Екскурзовод по програмата</w:t>
      </w:r>
    </w:p>
    <w:p w:rsidR="00107377" w:rsidRPr="006B0D68" w:rsidRDefault="00107377" w:rsidP="00107377">
      <w:pPr>
        <w:rPr>
          <w:rFonts w:ascii="Tahoma" w:eastAsia="Times New Roman" w:hAnsi="Tahoma" w:cs="Tahoma"/>
          <w:sz w:val="24"/>
          <w:szCs w:val="24"/>
        </w:rPr>
      </w:pPr>
    </w:p>
    <w:p w:rsidR="00107377" w:rsidRPr="006B0D68" w:rsidRDefault="00107377" w:rsidP="00107377">
      <w:pPr>
        <w:rPr>
          <w:rFonts w:ascii="Tahoma" w:eastAsia="Times New Roman" w:hAnsi="Tahoma" w:cs="Tahoma"/>
          <w:b/>
          <w:color w:val="E36C0A" w:themeColor="accent6" w:themeShade="BF"/>
          <w:sz w:val="24"/>
          <w:szCs w:val="24"/>
        </w:rPr>
      </w:pPr>
      <w:r w:rsidRPr="006B0D68">
        <w:rPr>
          <w:rFonts w:ascii="Tahoma" w:eastAsia="Times New Roman" w:hAnsi="Tahoma" w:cs="Tahoma"/>
          <w:b/>
          <w:bCs/>
          <w:color w:val="E36C0A" w:themeColor="accent6" w:themeShade="BF"/>
          <w:sz w:val="24"/>
          <w:szCs w:val="24"/>
          <w:u w:val="single"/>
          <w:lang w:bidi="ar-EG"/>
        </w:rPr>
        <w:t>БУРЖ КХАЛИФА И ДУБАЙ МОЛ</w:t>
      </w:r>
      <w:r w:rsidRPr="006B0D68">
        <w:rPr>
          <w:rFonts w:ascii="Tahoma" w:eastAsia="Times New Roman" w:hAnsi="Tahoma" w:cs="Tahoma"/>
          <w:color w:val="E36C0A" w:themeColor="accent6" w:themeShade="BF"/>
          <w:sz w:val="24"/>
          <w:szCs w:val="24"/>
        </w:rPr>
        <w:t xml:space="preserve"> – </w:t>
      </w:r>
      <w:r w:rsidRPr="006B0D68">
        <w:rPr>
          <w:rFonts w:ascii="Tahoma" w:eastAsia="Times New Roman" w:hAnsi="Tahoma" w:cs="Tahoma"/>
          <w:b/>
          <w:color w:val="E36C0A" w:themeColor="accent6" w:themeShade="BF"/>
          <w:sz w:val="24"/>
          <w:szCs w:val="24"/>
        </w:rPr>
        <w:t>5</w:t>
      </w:r>
      <w:r w:rsidRPr="006B0D68">
        <w:rPr>
          <w:rFonts w:ascii="Tahoma" w:eastAsia="Times New Roman" w:hAnsi="Tahoma" w:cs="Tahoma"/>
          <w:b/>
          <w:color w:val="E36C0A" w:themeColor="accent6" w:themeShade="BF"/>
          <w:sz w:val="24"/>
          <w:szCs w:val="24"/>
          <w:lang w:val="ru-RU"/>
        </w:rPr>
        <w:t>5</w:t>
      </w:r>
      <w:r w:rsidRPr="006B0D68">
        <w:rPr>
          <w:rFonts w:ascii="Tahoma" w:eastAsia="Times New Roman" w:hAnsi="Tahoma" w:cs="Tahoma"/>
          <w:b/>
          <w:color w:val="E36C0A" w:themeColor="accent6" w:themeShade="BF"/>
          <w:sz w:val="24"/>
          <w:szCs w:val="24"/>
        </w:rPr>
        <w:t xml:space="preserve"> евро / 108 лв.</w:t>
      </w:r>
      <w:r w:rsidRPr="006B0D68">
        <w:rPr>
          <w:rFonts w:ascii="Tahoma" w:eastAsia="Times New Roman" w:hAnsi="Tahoma" w:cs="Tahoma"/>
          <w:b/>
          <w:color w:val="E36C0A" w:themeColor="accent6" w:themeShade="BF"/>
          <w:sz w:val="24"/>
          <w:szCs w:val="24"/>
          <w:lang w:val="ru-RU"/>
        </w:rPr>
        <w:t xml:space="preserve">, </w:t>
      </w:r>
      <w:r w:rsidRPr="006B0D68">
        <w:rPr>
          <w:rFonts w:ascii="Tahoma" w:eastAsia="Times New Roman" w:hAnsi="Tahoma" w:cs="Tahoma"/>
          <w:b/>
          <w:color w:val="E36C0A" w:themeColor="accent6" w:themeShade="BF"/>
          <w:sz w:val="24"/>
          <w:szCs w:val="24"/>
        </w:rPr>
        <w:t>дете до 12 г – 45 евро / 88 лв.</w:t>
      </w:r>
    </w:p>
    <w:p w:rsidR="00107377" w:rsidRPr="006B0D68" w:rsidRDefault="00107377" w:rsidP="00107377">
      <w:pPr>
        <w:pStyle w:val="NoSpacing"/>
        <w:jc w:val="both"/>
        <w:rPr>
          <w:rFonts w:ascii="Tahoma" w:hAnsi="Tahoma" w:cs="Tahoma"/>
          <w:color w:val="FF0000"/>
          <w:sz w:val="24"/>
          <w:szCs w:val="24"/>
          <w:lang w:val="bg-BG"/>
        </w:rPr>
      </w:pPr>
      <w:r w:rsidRPr="006B0D68">
        <w:rPr>
          <w:rFonts w:ascii="Tahoma" w:hAnsi="Tahoma" w:cs="Tahoma"/>
          <w:sz w:val="24"/>
          <w:szCs w:val="24"/>
          <w:lang w:val="bg-BG"/>
        </w:rPr>
        <w:t>Посещение на най-високата сграда в света - светкавично бърз асансьор ще ви отведеде за 124 секунди до 124-ти етаж.</w:t>
      </w:r>
      <w:r w:rsidRPr="006B0D68">
        <w:rPr>
          <w:rFonts w:ascii="Tahoma" w:eastAsia="Times New Roman" w:hAnsi="Tahoma" w:cs="Tahoma"/>
          <w:sz w:val="24"/>
          <w:szCs w:val="24"/>
          <w:lang w:val="bg-BG"/>
        </w:rPr>
        <w:t xml:space="preserve"> </w:t>
      </w:r>
      <w:r w:rsidRPr="006B0D68">
        <w:rPr>
          <w:rFonts w:ascii="Tahoma" w:eastAsia="Times New Roman" w:hAnsi="Tahoma" w:cs="Tahoma"/>
          <w:color w:val="FF0000"/>
          <w:sz w:val="24"/>
          <w:szCs w:val="24"/>
          <w:lang w:val="bg-BG"/>
        </w:rPr>
        <w:t>Заявява се и се заплаща в България.</w:t>
      </w:r>
    </w:p>
    <w:p w:rsidR="00107377" w:rsidRPr="006B0D68" w:rsidRDefault="00107377" w:rsidP="00107377">
      <w:pPr>
        <w:rPr>
          <w:rFonts w:ascii="Tahoma" w:eastAsia="Times New Roman" w:hAnsi="Tahoma" w:cs="Tahoma"/>
          <w:b/>
          <w:bCs/>
          <w:sz w:val="24"/>
          <w:szCs w:val="24"/>
        </w:rPr>
      </w:pPr>
      <w:r w:rsidRPr="006B0D68">
        <w:rPr>
          <w:rFonts w:ascii="Tahoma" w:eastAsia="Times New Roman" w:hAnsi="Tahoma" w:cs="Tahoma"/>
          <w:b/>
          <w:bCs/>
          <w:sz w:val="24"/>
          <w:szCs w:val="24"/>
        </w:rPr>
        <w:t xml:space="preserve">Програмата включва: </w:t>
      </w:r>
      <w:r w:rsidRPr="006B0D68">
        <w:rPr>
          <w:rFonts w:ascii="Tahoma" w:hAnsi="Tahoma" w:cs="Tahoma"/>
          <w:i/>
          <w:iCs/>
          <w:sz w:val="24"/>
          <w:szCs w:val="24"/>
        </w:rPr>
        <w:t>Еднопосочен</w:t>
      </w:r>
      <w:r w:rsidRPr="006B0D68">
        <w:rPr>
          <w:rFonts w:ascii="Tahoma" w:hAnsi="Tahoma" w:cs="Tahoma"/>
          <w:sz w:val="24"/>
          <w:szCs w:val="24"/>
        </w:rPr>
        <w:t xml:space="preserve"> трансфер; Билет за достъп до обсерваторията на Burj Khalifa</w:t>
      </w:r>
      <w:r w:rsidRPr="006B0D68">
        <w:rPr>
          <w:rFonts w:ascii="Tahoma" w:hAnsi="Tahoma" w:cs="Tahoma"/>
          <w:sz w:val="24"/>
          <w:szCs w:val="24"/>
          <w:lang w:val="ru-RU"/>
        </w:rPr>
        <w:t xml:space="preserve">; </w:t>
      </w:r>
    </w:p>
    <w:p w:rsidR="00107377" w:rsidRPr="006B0D68" w:rsidRDefault="00107377" w:rsidP="00107377">
      <w:pPr>
        <w:jc w:val="center"/>
        <w:rPr>
          <w:rFonts w:ascii="Tahoma" w:eastAsia="Times New Roman" w:hAnsi="Tahoma" w:cs="Tahoma"/>
          <w:sz w:val="24"/>
          <w:szCs w:val="24"/>
        </w:rPr>
      </w:pPr>
    </w:p>
    <w:p w:rsidR="00107377" w:rsidRPr="006B0D68" w:rsidRDefault="00107377" w:rsidP="00107377">
      <w:pPr>
        <w:rPr>
          <w:rFonts w:ascii="Tahoma" w:eastAsia="Times New Roman" w:hAnsi="Tahoma" w:cs="Tahoma"/>
          <w:color w:val="E36C0A" w:themeColor="accent6" w:themeShade="BF"/>
          <w:sz w:val="24"/>
          <w:szCs w:val="24"/>
        </w:rPr>
      </w:pPr>
      <w:r w:rsidRPr="006B0D68">
        <w:rPr>
          <w:rFonts w:ascii="Tahoma" w:eastAsia="Times New Roman" w:hAnsi="Tahoma" w:cs="Tahoma"/>
          <w:b/>
          <w:bCs/>
          <w:color w:val="E36C0A" w:themeColor="accent6" w:themeShade="BF"/>
          <w:sz w:val="24"/>
          <w:szCs w:val="24"/>
          <w:u w:val="single"/>
        </w:rPr>
        <w:t>САФАРИ В ПУСТИНЯТА</w:t>
      </w:r>
      <w:r w:rsidRPr="006B0D68">
        <w:rPr>
          <w:rFonts w:ascii="Tahoma" w:eastAsia="Times New Roman" w:hAnsi="Tahoma" w:cs="Tahoma"/>
          <w:b/>
          <w:color w:val="E36C0A" w:themeColor="accent6" w:themeShade="BF"/>
          <w:sz w:val="24"/>
          <w:szCs w:val="24"/>
        </w:rPr>
        <w:t xml:space="preserve"> – 60 евро / 118 лв.,  дете до 12 г – 45 евро / 88 лв.</w:t>
      </w:r>
    </w:p>
    <w:p w:rsidR="00107377" w:rsidRPr="006B0D68" w:rsidRDefault="00107377" w:rsidP="00107377">
      <w:pPr>
        <w:jc w:val="both"/>
        <w:rPr>
          <w:rFonts w:ascii="Tahoma" w:eastAsia="Times New Roman" w:hAnsi="Tahoma" w:cs="Tahoma"/>
          <w:sz w:val="24"/>
          <w:szCs w:val="24"/>
          <w:lang w:bidi="ar-EG"/>
        </w:rPr>
      </w:pPr>
      <w:r w:rsidRPr="006B0D68">
        <w:rPr>
          <w:rFonts w:ascii="Tahoma" w:eastAsia="Times New Roman" w:hAnsi="Tahoma" w:cs="Tahoma"/>
          <w:sz w:val="24"/>
          <w:szCs w:val="24"/>
          <w:lang w:bidi="ar-EG"/>
        </w:rPr>
        <w:t>Начало:</w:t>
      </w:r>
      <w:r w:rsidRPr="006B0D68">
        <w:rPr>
          <w:rFonts w:ascii="Tahoma" w:eastAsia="Times New Roman" w:hAnsi="Tahoma" w:cs="Tahoma"/>
          <w:sz w:val="24"/>
          <w:szCs w:val="24"/>
          <w:lang w:val="ru-RU" w:bidi="ar-EG"/>
        </w:rPr>
        <w:t xml:space="preserve"> </w:t>
      </w:r>
      <w:r w:rsidRPr="006B0D68">
        <w:rPr>
          <w:rFonts w:ascii="Tahoma" w:eastAsia="Times New Roman" w:hAnsi="Tahoma" w:cs="Tahoma"/>
          <w:sz w:val="24"/>
          <w:szCs w:val="24"/>
          <w:lang w:bidi="ar-EG"/>
        </w:rPr>
        <w:t>15:00 ч.  Тръгване от лагера около 20:00. Връщане в хотела около 21:00ч.</w:t>
      </w:r>
    </w:p>
    <w:p w:rsidR="00107377" w:rsidRPr="006B0D68" w:rsidRDefault="00107377" w:rsidP="00107377">
      <w:pPr>
        <w:jc w:val="both"/>
        <w:rPr>
          <w:rFonts w:ascii="Tahoma" w:eastAsia="Times New Roman" w:hAnsi="Tahoma" w:cs="Tahoma"/>
          <w:sz w:val="24"/>
          <w:szCs w:val="24"/>
        </w:rPr>
      </w:pPr>
      <w:r w:rsidRPr="006B0D68">
        <w:rPr>
          <w:rFonts w:ascii="Tahoma" w:eastAsia="Times New Roman" w:hAnsi="Tahoma" w:cs="Tahoma"/>
          <w:sz w:val="24"/>
          <w:szCs w:val="24"/>
        </w:rPr>
        <w:t xml:space="preserve">Ако желаете да се позабавлявате, това е възможността, която вие не трябва да пропуснете! Желанието ви ще ви отведе в мистичната пустиня, за да изпитате нещо, което никога няма да забравите. Оставяйки блъсканицата и суматоха на града, ще се отправим към вълнуващото пътешествие сред заоблените пясъчни дюни в дълбокото сърце на пустинята. Ще спрем сред големите дюни, за да се насладим на девствената красота на арабската пустиня и на опияняващото слънце. След залез, пристигаме в бедуинския лагер, където ще бъде сервирана вечерята. Вечерта ще завърши с изпълнението на арабски танци. </w:t>
      </w:r>
    </w:p>
    <w:p w:rsidR="00107377" w:rsidRPr="006B0D68" w:rsidRDefault="00107377" w:rsidP="00107377">
      <w:pPr>
        <w:jc w:val="both"/>
        <w:rPr>
          <w:rFonts w:ascii="Tahoma" w:eastAsia="Times New Roman" w:hAnsi="Tahoma" w:cs="Tahoma"/>
          <w:b/>
          <w:bCs/>
          <w:sz w:val="24"/>
          <w:szCs w:val="24"/>
        </w:rPr>
      </w:pPr>
      <w:r w:rsidRPr="006B0D68">
        <w:rPr>
          <w:rFonts w:ascii="Tahoma" w:eastAsia="Times New Roman" w:hAnsi="Tahoma" w:cs="Tahoma"/>
          <w:b/>
          <w:bCs/>
          <w:sz w:val="24"/>
          <w:szCs w:val="24"/>
        </w:rPr>
        <w:t xml:space="preserve">Програмата включва: </w:t>
      </w:r>
      <w:r w:rsidRPr="006B0D68">
        <w:rPr>
          <w:rFonts w:ascii="Tahoma" w:hAnsi="Tahoma" w:cs="Tahoma"/>
          <w:sz w:val="24"/>
          <w:szCs w:val="24"/>
        </w:rPr>
        <w:t xml:space="preserve">Климатизиран транспорт от и до хотела, Сърфиране по дюните, Яздене на камили, Временна татуировка с къна, Наргилета, Безалкохолни напитки, кафе и чай, Вечеря на шведска маса, Арабски танци. </w:t>
      </w:r>
      <w:r w:rsidRPr="006B0D68">
        <w:rPr>
          <w:rFonts w:ascii="Tahoma" w:eastAsia="Times New Roman" w:hAnsi="Tahoma" w:cs="Tahoma"/>
          <w:sz w:val="24"/>
          <w:szCs w:val="24"/>
          <w:lang w:bidi="ar-EG"/>
        </w:rPr>
        <w:t>Забележка: Екскурзията не е подходяща за бременни жени и</w:t>
      </w:r>
      <w:r w:rsidRPr="006B0D68">
        <w:rPr>
          <w:rFonts w:ascii="Tahoma" w:eastAsia="Times New Roman" w:hAnsi="Tahoma" w:cs="Tahoma"/>
          <w:sz w:val="24"/>
          <w:szCs w:val="24"/>
          <w:lang w:val="ru-RU"/>
        </w:rPr>
        <w:t xml:space="preserve"> деца до 4 год.</w:t>
      </w:r>
    </w:p>
    <w:p w:rsidR="00107377" w:rsidRPr="006B0D68" w:rsidRDefault="00107377" w:rsidP="00107377">
      <w:pPr>
        <w:rPr>
          <w:rFonts w:ascii="Tahoma" w:hAnsi="Tahoma" w:cs="Tahoma"/>
          <w:bCs/>
          <w:i/>
          <w:sz w:val="24"/>
          <w:szCs w:val="24"/>
        </w:rPr>
      </w:pPr>
    </w:p>
    <w:p w:rsidR="00107377" w:rsidRPr="006B0D68" w:rsidRDefault="00107377" w:rsidP="00107377">
      <w:pPr>
        <w:pStyle w:val="NoSpacing"/>
        <w:jc w:val="both"/>
        <w:rPr>
          <w:rFonts w:ascii="Tahoma" w:hAnsi="Tahoma" w:cs="Tahoma"/>
          <w:color w:val="E36C0A" w:themeColor="accent6" w:themeShade="BF"/>
          <w:sz w:val="24"/>
          <w:szCs w:val="24"/>
          <w:lang w:val="bg-BG"/>
        </w:rPr>
      </w:pPr>
      <w:r w:rsidRPr="006B0D68">
        <w:rPr>
          <w:rFonts w:ascii="Tahoma" w:hAnsi="Tahoma" w:cs="Tahoma"/>
          <w:b/>
          <w:bCs/>
          <w:color w:val="E36C0A" w:themeColor="accent6" w:themeShade="BF"/>
          <w:sz w:val="24"/>
          <w:szCs w:val="24"/>
          <w:u w:val="single"/>
          <w:lang w:val="bg-BG"/>
        </w:rPr>
        <w:t>ВИП ДУБАЙ С ЯХТА</w:t>
      </w:r>
      <w:r w:rsidRPr="006B0D68">
        <w:rPr>
          <w:rFonts w:ascii="Tahoma" w:hAnsi="Tahoma" w:cs="Tahoma"/>
          <w:b/>
          <w:bCs/>
          <w:color w:val="E36C0A" w:themeColor="accent6" w:themeShade="BF"/>
          <w:sz w:val="24"/>
          <w:szCs w:val="24"/>
          <w:lang w:val="bg-BG"/>
        </w:rPr>
        <w:t xml:space="preserve"> </w:t>
      </w:r>
      <w:r w:rsidRPr="006B0D68">
        <w:rPr>
          <w:rFonts w:ascii="Tahoma" w:eastAsia="Times New Roman" w:hAnsi="Tahoma" w:cs="Tahoma"/>
          <w:b/>
          <w:color w:val="E36C0A" w:themeColor="accent6" w:themeShade="BF"/>
          <w:sz w:val="24"/>
          <w:szCs w:val="24"/>
          <w:lang w:val="bg-BG"/>
        </w:rPr>
        <w:t xml:space="preserve">- </w:t>
      </w:r>
      <w:r w:rsidRPr="006B0D68">
        <w:rPr>
          <w:rFonts w:ascii="Tahoma" w:hAnsi="Tahoma" w:cs="Tahoma"/>
          <w:b/>
          <w:color w:val="E36C0A" w:themeColor="accent6" w:themeShade="BF"/>
          <w:sz w:val="24"/>
          <w:szCs w:val="24"/>
          <w:lang w:val="bg-BG"/>
        </w:rPr>
        <w:t xml:space="preserve">55 евро / 108 лв., </w:t>
      </w:r>
      <w:r w:rsidRPr="006B0D68">
        <w:rPr>
          <w:rFonts w:ascii="Tahoma" w:eastAsia="Times New Roman" w:hAnsi="Tahoma" w:cs="Tahoma"/>
          <w:b/>
          <w:color w:val="E36C0A" w:themeColor="accent6" w:themeShade="BF"/>
          <w:sz w:val="24"/>
          <w:szCs w:val="24"/>
          <w:lang w:val="bg-BG"/>
        </w:rPr>
        <w:t>дете до 12 г – 50 евро / 98 лв.</w:t>
      </w:r>
      <w:r w:rsidRPr="006B0D68">
        <w:rPr>
          <w:rFonts w:ascii="Tahoma" w:eastAsia="Times New Roman" w:hAnsi="Tahoma" w:cs="Tahoma"/>
          <w:color w:val="E36C0A" w:themeColor="accent6" w:themeShade="BF"/>
          <w:sz w:val="24"/>
          <w:szCs w:val="24"/>
          <w:lang w:val="bg-BG"/>
        </w:rPr>
        <w:t xml:space="preserve"> </w:t>
      </w:r>
      <w:r w:rsidRPr="006B0D68">
        <w:rPr>
          <w:rFonts w:ascii="Tahoma" w:eastAsia="Times New Roman" w:hAnsi="Tahoma" w:cs="Tahoma"/>
          <w:b/>
          <w:color w:val="E36C0A" w:themeColor="accent6" w:themeShade="BF"/>
          <w:sz w:val="24"/>
          <w:szCs w:val="24"/>
          <w:lang w:val="bg-BG"/>
        </w:rPr>
        <w:t>(мин.15 човека)</w:t>
      </w:r>
      <w:r w:rsidRPr="006B0D68">
        <w:rPr>
          <w:rFonts w:ascii="Tahoma" w:eastAsia="Times New Roman" w:hAnsi="Tahoma" w:cs="Tahoma"/>
          <w:color w:val="E36C0A" w:themeColor="accent6" w:themeShade="BF"/>
          <w:sz w:val="24"/>
          <w:szCs w:val="24"/>
          <w:lang w:val="bg-BG"/>
        </w:rPr>
        <w:t xml:space="preserve"> </w:t>
      </w:r>
      <w:r w:rsidRPr="006B0D68">
        <w:rPr>
          <w:rFonts w:ascii="Tahoma" w:hAnsi="Tahoma" w:cs="Tahoma"/>
          <w:color w:val="E36C0A" w:themeColor="accent6" w:themeShade="BF"/>
          <w:sz w:val="24"/>
          <w:szCs w:val="24"/>
          <w:lang w:val="bg-BG"/>
        </w:rPr>
        <w:t xml:space="preserve"> </w:t>
      </w:r>
    </w:p>
    <w:p w:rsidR="00107377" w:rsidRPr="006B0D68" w:rsidRDefault="00107377" w:rsidP="00107377">
      <w:pPr>
        <w:pStyle w:val="NoSpacing"/>
        <w:jc w:val="both"/>
        <w:rPr>
          <w:rFonts w:ascii="Tahoma" w:hAnsi="Tahoma" w:cs="Tahoma"/>
          <w:b/>
          <w:bCs/>
          <w:sz w:val="24"/>
          <w:szCs w:val="24"/>
          <w:lang w:val="bg-BG"/>
        </w:rPr>
      </w:pPr>
      <w:r w:rsidRPr="006B0D68">
        <w:rPr>
          <w:rFonts w:ascii="Tahoma" w:hAnsi="Tahoma" w:cs="Tahoma"/>
          <w:sz w:val="24"/>
          <w:szCs w:val="24"/>
          <w:lang w:val="bg-BG"/>
        </w:rPr>
        <w:t>Невероятен панорамен тур на Дубай Марина и Джумейра с яхта. Два часа круиз с яхта ще ви потопи в приказните отражения на небостъргачите на Дубай Марина (</w:t>
      </w:r>
      <w:r w:rsidRPr="006B0D68">
        <w:rPr>
          <w:rFonts w:ascii="Tahoma" w:hAnsi="Tahoma" w:cs="Tahoma"/>
          <w:sz w:val="24"/>
          <w:szCs w:val="24"/>
        </w:rPr>
        <w:t>Dubai</w:t>
      </w:r>
      <w:r w:rsidRPr="006B0D68">
        <w:rPr>
          <w:rFonts w:ascii="Tahoma" w:hAnsi="Tahoma" w:cs="Tahoma"/>
          <w:sz w:val="24"/>
          <w:szCs w:val="24"/>
          <w:lang w:val="bg-BG"/>
        </w:rPr>
        <w:t xml:space="preserve"> </w:t>
      </w:r>
      <w:r w:rsidRPr="006B0D68">
        <w:rPr>
          <w:rFonts w:ascii="Tahoma" w:hAnsi="Tahoma" w:cs="Tahoma"/>
          <w:sz w:val="24"/>
          <w:szCs w:val="24"/>
        </w:rPr>
        <w:t>Marina</w:t>
      </w:r>
      <w:r w:rsidRPr="006B0D68">
        <w:rPr>
          <w:rFonts w:ascii="Tahoma" w:hAnsi="Tahoma" w:cs="Tahoma"/>
          <w:sz w:val="24"/>
          <w:szCs w:val="24"/>
          <w:lang w:val="bg-BG"/>
        </w:rPr>
        <w:t>), Джумейра Бийч Резиденс (</w:t>
      </w:r>
      <w:r w:rsidRPr="006B0D68">
        <w:rPr>
          <w:rFonts w:ascii="Tahoma" w:hAnsi="Tahoma" w:cs="Tahoma"/>
          <w:sz w:val="24"/>
          <w:szCs w:val="24"/>
        </w:rPr>
        <w:t>Jumeirah</w:t>
      </w:r>
      <w:r w:rsidRPr="006B0D68">
        <w:rPr>
          <w:rFonts w:ascii="Tahoma" w:hAnsi="Tahoma" w:cs="Tahoma"/>
          <w:sz w:val="24"/>
          <w:szCs w:val="24"/>
          <w:lang w:val="bg-BG"/>
        </w:rPr>
        <w:t xml:space="preserve"> </w:t>
      </w:r>
      <w:r w:rsidRPr="006B0D68">
        <w:rPr>
          <w:rFonts w:ascii="Tahoma" w:hAnsi="Tahoma" w:cs="Tahoma"/>
          <w:sz w:val="24"/>
          <w:szCs w:val="24"/>
        </w:rPr>
        <w:t>Beach</w:t>
      </w:r>
      <w:r w:rsidRPr="006B0D68">
        <w:rPr>
          <w:rFonts w:ascii="Tahoma" w:hAnsi="Tahoma" w:cs="Tahoma"/>
          <w:sz w:val="24"/>
          <w:szCs w:val="24"/>
          <w:lang w:val="bg-BG"/>
        </w:rPr>
        <w:t xml:space="preserve"> </w:t>
      </w:r>
      <w:r w:rsidRPr="006B0D68">
        <w:rPr>
          <w:rFonts w:ascii="Tahoma" w:hAnsi="Tahoma" w:cs="Tahoma"/>
          <w:sz w:val="24"/>
          <w:szCs w:val="24"/>
        </w:rPr>
        <w:t>Residence</w:t>
      </w:r>
      <w:r w:rsidRPr="006B0D68">
        <w:rPr>
          <w:rFonts w:ascii="Tahoma" w:hAnsi="Tahoma" w:cs="Tahoma"/>
          <w:sz w:val="24"/>
          <w:szCs w:val="24"/>
          <w:lang w:val="bg-BG"/>
        </w:rPr>
        <w:t xml:space="preserve">), изкуствения остров </w:t>
      </w:r>
      <w:r w:rsidRPr="006B0D68">
        <w:rPr>
          <w:rFonts w:ascii="Tahoma" w:hAnsi="Tahoma" w:cs="Tahoma"/>
          <w:sz w:val="24"/>
          <w:szCs w:val="24"/>
        </w:rPr>
        <w:t>The</w:t>
      </w:r>
      <w:r w:rsidRPr="006B0D68">
        <w:rPr>
          <w:rFonts w:ascii="Tahoma" w:hAnsi="Tahoma" w:cs="Tahoma"/>
          <w:sz w:val="24"/>
          <w:szCs w:val="24"/>
          <w:lang w:val="bg-BG"/>
        </w:rPr>
        <w:t xml:space="preserve"> </w:t>
      </w:r>
      <w:r w:rsidRPr="006B0D68">
        <w:rPr>
          <w:rFonts w:ascii="Tahoma" w:hAnsi="Tahoma" w:cs="Tahoma"/>
          <w:sz w:val="24"/>
          <w:szCs w:val="24"/>
        </w:rPr>
        <w:t>Palm</w:t>
      </w:r>
      <w:r w:rsidRPr="006B0D68">
        <w:rPr>
          <w:rFonts w:ascii="Tahoma" w:hAnsi="Tahoma" w:cs="Tahoma"/>
          <w:sz w:val="24"/>
          <w:szCs w:val="24"/>
          <w:lang w:val="bg-BG"/>
        </w:rPr>
        <w:t xml:space="preserve"> </w:t>
      </w:r>
      <w:r w:rsidRPr="006B0D68">
        <w:rPr>
          <w:rFonts w:ascii="Tahoma" w:hAnsi="Tahoma" w:cs="Tahoma"/>
          <w:sz w:val="24"/>
          <w:szCs w:val="24"/>
        </w:rPr>
        <w:t>Jumeirah</w:t>
      </w:r>
      <w:r w:rsidRPr="006B0D68">
        <w:rPr>
          <w:rFonts w:ascii="Tahoma" w:hAnsi="Tahoma" w:cs="Tahoma"/>
          <w:sz w:val="24"/>
          <w:szCs w:val="24"/>
          <w:lang w:val="bg-BG"/>
        </w:rPr>
        <w:t xml:space="preserve"> и луксозния хотел </w:t>
      </w:r>
      <w:proofErr w:type="spellStart"/>
      <w:r w:rsidRPr="006B0D68">
        <w:rPr>
          <w:rFonts w:ascii="Tahoma" w:hAnsi="Tahoma" w:cs="Tahoma"/>
          <w:sz w:val="24"/>
          <w:szCs w:val="24"/>
        </w:rPr>
        <w:t>Burj</w:t>
      </w:r>
      <w:proofErr w:type="spellEnd"/>
      <w:r w:rsidRPr="006B0D68">
        <w:rPr>
          <w:rFonts w:ascii="Tahoma" w:hAnsi="Tahoma" w:cs="Tahoma"/>
          <w:sz w:val="24"/>
          <w:szCs w:val="24"/>
          <w:lang w:val="bg-BG"/>
        </w:rPr>
        <w:t xml:space="preserve"> </w:t>
      </w:r>
      <w:r w:rsidRPr="006B0D68">
        <w:rPr>
          <w:rFonts w:ascii="Tahoma" w:hAnsi="Tahoma" w:cs="Tahoma"/>
          <w:sz w:val="24"/>
          <w:szCs w:val="24"/>
        </w:rPr>
        <w:t>al</w:t>
      </w:r>
      <w:r w:rsidRPr="006B0D68">
        <w:rPr>
          <w:rFonts w:ascii="Tahoma" w:hAnsi="Tahoma" w:cs="Tahoma"/>
          <w:sz w:val="24"/>
          <w:szCs w:val="24"/>
          <w:lang w:val="bg-BG"/>
        </w:rPr>
        <w:t xml:space="preserve"> </w:t>
      </w:r>
      <w:r w:rsidRPr="006B0D68">
        <w:rPr>
          <w:rFonts w:ascii="Tahoma" w:hAnsi="Tahoma" w:cs="Tahoma"/>
          <w:sz w:val="24"/>
          <w:szCs w:val="24"/>
        </w:rPr>
        <w:t>Arab</w:t>
      </w:r>
      <w:r w:rsidRPr="006B0D68">
        <w:rPr>
          <w:rFonts w:ascii="Tahoma" w:hAnsi="Tahoma" w:cs="Tahoma"/>
          <w:sz w:val="24"/>
          <w:szCs w:val="24"/>
          <w:lang w:val="bg-BG"/>
        </w:rPr>
        <w:t xml:space="preserve">. </w:t>
      </w:r>
      <w:r w:rsidRPr="006B0D68">
        <w:rPr>
          <w:rFonts w:ascii="Tahoma" w:hAnsi="Tahoma" w:cs="Tahoma"/>
          <w:sz w:val="24"/>
          <w:szCs w:val="24"/>
          <w:lang w:val="bg-BG" w:bidi="ar-EG"/>
        </w:rPr>
        <w:t xml:space="preserve">Връщаме се на изходната точка, където имаме време да се порадваме на марината. </w:t>
      </w:r>
    </w:p>
    <w:p w:rsidR="00107377" w:rsidRPr="006B0D68" w:rsidRDefault="00107377" w:rsidP="00107377">
      <w:pPr>
        <w:pStyle w:val="NoSpacing"/>
        <w:rPr>
          <w:rFonts w:ascii="Tahoma" w:hAnsi="Tahoma" w:cs="Tahoma"/>
          <w:sz w:val="24"/>
          <w:szCs w:val="24"/>
          <w:lang w:val="bg-BG" w:bidi="ar-EG"/>
        </w:rPr>
      </w:pPr>
      <w:r w:rsidRPr="006B0D68">
        <w:rPr>
          <w:rFonts w:ascii="Tahoma" w:hAnsi="Tahoma" w:cs="Tahoma"/>
          <w:bCs/>
          <w:sz w:val="24"/>
          <w:szCs w:val="24"/>
          <w:lang w:val="bg-BG" w:bidi="ar-EG"/>
        </w:rPr>
        <w:t>Продължителност</w:t>
      </w:r>
      <w:r w:rsidRPr="006B0D68">
        <w:rPr>
          <w:rFonts w:ascii="Tahoma" w:hAnsi="Tahoma" w:cs="Tahoma"/>
          <w:sz w:val="24"/>
          <w:szCs w:val="24"/>
          <w:lang w:val="bg-BG" w:bidi="ar-EG"/>
        </w:rPr>
        <w:t>: 4 часа (2 часа от тях с яхта)</w:t>
      </w:r>
    </w:p>
    <w:p w:rsidR="00107377" w:rsidRPr="006B0D68" w:rsidRDefault="00107377" w:rsidP="00107377">
      <w:pPr>
        <w:pStyle w:val="NoSpacing"/>
        <w:rPr>
          <w:rFonts w:ascii="Tahoma" w:hAnsi="Tahoma" w:cs="Tahoma"/>
          <w:bCs/>
          <w:sz w:val="24"/>
          <w:szCs w:val="24"/>
          <w:lang w:val="bg-BG" w:bidi="ar-EG"/>
        </w:rPr>
      </w:pPr>
      <w:r w:rsidRPr="006B0D68">
        <w:rPr>
          <w:rFonts w:ascii="Tahoma" w:hAnsi="Tahoma" w:cs="Tahoma"/>
          <w:bCs/>
          <w:sz w:val="24"/>
          <w:szCs w:val="24"/>
          <w:lang w:val="bg-BG" w:bidi="ar-EG"/>
        </w:rPr>
        <w:t>Минимален брой участници:15</w:t>
      </w:r>
    </w:p>
    <w:p w:rsidR="00107377" w:rsidRPr="006B0D68" w:rsidRDefault="00107377" w:rsidP="00107377">
      <w:pPr>
        <w:rPr>
          <w:rFonts w:ascii="Tahoma" w:hAnsi="Tahoma" w:cs="Tahoma"/>
          <w:b/>
          <w:bCs/>
          <w:sz w:val="24"/>
          <w:szCs w:val="24"/>
        </w:rPr>
      </w:pPr>
      <w:r w:rsidRPr="006B0D68">
        <w:rPr>
          <w:rFonts w:ascii="Tahoma" w:hAnsi="Tahoma" w:cs="Tahoma"/>
          <w:b/>
          <w:bCs/>
          <w:sz w:val="24"/>
          <w:szCs w:val="24"/>
        </w:rPr>
        <w:t xml:space="preserve">Програмата включва: </w:t>
      </w:r>
    </w:p>
    <w:p w:rsidR="00107377" w:rsidRPr="006B0D68" w:rsidRDefault="00107377" w:rsidP="00107377">
      <w:pPr>
        <w:pStyle w:val="NoSpacing"/>
        <w:jc w:val="both"/>
        <w:rPr>
          <w:rFonts w:ascii="Tahoma" w:hAnsi="Tahoma" w:cs="Tahoma"/>
          <w:sz w:val="24"/>
          <w:szCs w:val="24"/>
          <w:lang w:val="bg-BG"/>
        </w:rPr>
      </w:pPr>
      <w:r w:rsidRPr="006B0D68">
        <w:rPr>
          <w:rFonts w:ascii="Tahoma" w:hAnsi="Tahoma" w:cs="Tahoma"/>
          <w:sz w:val="24"/>
          <w:szCs w:val="24"/>
          <w:lang w:val="bg-BG"/>
        </w:rPr>
        <w:t>Климатизиран транспорт от и до хотела, Разходка с яхта 2 часа, безалкохолни напитки на борда на яхтата</w:t>
      </w:r>
    </w:p>
    <w:p w:rsidR="00107377" w:rsidRPr="006B0D68" w:rsidRDefault="00107377" w:rsidP="00107377">
      <w:pPr>
        <w:pStyle w:val="NoSpacing"/>
        <w:rPr>
          <w:rFonts w:ascii="Tahoma" w:hAnsi="Tahoma" w:cs="Tahoma"/>
          <w:sz w:val="24"/>
          <w:szCs w:val="24"/>
          <w:lang w:val="bg-BG"/>
        </w:rPr>
      </w:pPr>
    </w:p>
    <w:p w:rsidR="00107377" w:rsidRPr="006B0D68" w:rsidRDefault="00107377" w:rsidP="00107377">
      <w:pPr>
        <w:pStyle w:val="NoSpacing"/>
        <w:jc w:val="both"/>
        <w:rPr>
          <w:rFonts w:ascii="Tahoma" w:hAnsi="Tahoma" w:cs="Tahoma"/>
          <w:b/>
          <w:bCs/>
          <w:color w:val="E36C0A" w:themeColor="accent6" w:themeShade="BF"/>
          <w:sz w:val="24"/>
          <w:szCs w:val="24"/>
          <w:lang w:val="ru-RU"/>
        </w:rPr>
      </w:pPr>
      <w:r w:rsidRPr="006B0D68">
        <w:rPr>
          <w:rFonts w:ascii="Tahoma" w:hAnsi="Tahoma" w:cs="Tahoma"/>
          <w:b/>
          <w:bCs/>
          <w:color w:val="E36C0A" w:themeColor="accent6" w:themeShade="BF"/>
          <w:sz w:val="24"/>
          <w:szCs w:val="24"/>
          <w:u w:val="single"/>
          <w:lang w:val="bg-BG"/>
        </w:rPr>
        <w:t>ОТКРИТИЯ ПАЗАР НА ДУБАЙ С ВЕЧЕРЯ НА БЛОК МАСА</w:t>
      </w:r>
      <w:r w:rsidRPr="006B0D68">
        <w:rPr>
          <w:rFonts w:ascii="Tahoma" w:hAnsi="Tahoma" w:cs="Tahoma"/>
          <w:b/>
          <w:bCs/>
          <w:color w:val="E36C0A" w:themeColor="accent6" w:themeShade="BF"/>
          <w:sz w:val="24"/>
          <w:szCs w:val="24"/>
          <w:lang w:val="bg-BG"/>
        </w:rPr>
        <w:t xml:space="preserve"> – </w:t>
      </w:r>
      <w:r w:rsidRPr="006B0D68">
        <w:rPr>
          <w:rFonts w:ascii="Tahoma" w:hAnsi="Tahoma" w:cs="Tahoma"/>
          <w:b/>
          <w:bCs/>
          <w:color w:val="E36C0A" w:themeColor="accent6" w:themeShade="BF"/>
          <w:sz w:val="24"/>
          <w:szCs w:val="24"/>
          <w:lang w:val="ru-RU"/>
        </w:rPr>
        <w:t>40</w:t>
      </w:r>
      <w:r w:rsidRPr="006B0D68">
        <w:rPr>
          <w:rFonts w:ascii="Tahoma" w:hAnsi="Tahoma" w:cs="Tahoma"/>
          <w:b/>
          <w:bCs/>
          <w:color w:val="E36C0A" w:themeColor="accent6" w:themeShade="BF"/>
          <w:sz w:val="24"/>
          <w:szCs w:val="24"/>
          <w:lang w:val="bg-BG"/>
        </w:rPr>
        <w:t xml:space="preserve"> евро / 79 лв., </w:t>
      </w:r>
      <w:r w:rsidRPr="006B0D68">
        <w:rPr>
          <w:rFonts w:ascii="Tahoma" w:eastAsia="Times New Roman" w:hAnsi="Tahoma" w:cs="Tahoma"/>
          <w:b/>
          <w:color w:val="E36C0A" w:themeColor="accent6" w:themeShade="BF"/>
          <w:sz w:val="24"/>
          <w:szCs w:val="24"/>
          <w:lang w:val="bg-BG"/>
        </w:rPr>
        <w:t xml:space="preserve">дете до 12 г – </w:t>
      </w:r>
      <w:r w:rsidRPr="006B0D68">
        <w:rPr>
          <w:rFonts w:ascii="Tahoma" w:eastAsia="Times New Roman" w:hAnsi="Tahoma" w:cs="Tahoma"/>
          <w:b/>
          <w:color w:val="E36C0A" w:themeColor="accent6" w:themeShade="BF"/>
          <w:sz w:val="24"/>
          <w:szCs w:val="24"/>
          <w:lang w:val="ru-RU"/>
        </w:rPr>
        <w:t>40</w:t>
      </w:r>
      <w:r w:rsidRPr="006B0D68">
        <w:rPr>
          <w:rFonts w:ascii="Tahoma" w:eastAsia="Times New Roman" w:hAnsi="Tahoma" w:cs="Tahoma"/>
          <w:b/>
          <w:color w:val="E36C0A" w:themeColor="accent6" w:themeShade="BF"/>
          <w:sz w:val="24"/>
          <w:szCs w:val="24"/>
          <w:lang w:val="bg-BG"/>
        </w:rPr>
        <w:t xml:space="preserve"> евро</w:t>
      </w:r>
      <w:r w:rsidRPr="006B0D68">
        <w:rPr>
          <w:rFonts w:ascii="Tahoma" w:hAnsi="Tahoma" w:cs="Tahoma"/>
          <w:b/>
          <w:bCs/>
          <w:color w:val="E36C0A" w:themeColor="accent6" w:themeShade="BF"/>
          <w:sz w:val="24"/>
          <w:szCs w:val="24"/>
          <w:lang w:val="bg-BG"/>
        </w:rPr>
        <w:t xml:space="preserve"> / 79 лв.</w:t>
      </w:r>
      <w:r w:rsidRPr="006B0D68">
        <w:rPr>
          <w:rFonts w:ascii="Tahoma" w:eastAsia="Times New Roman" w:hAnsi="Tahoma" w:cs="Tahoma"/>
          <w:color w:val="E36C0A" w:themeColor="accent6" w:themeShade="BF"/>
          <w:sz w:val="24"/>
          <w:szCs w:val="24"/>
          <w:lang w:val="bg-BG"/>
        </w:rPr>
        <w:t xml:space="preserve"> </w:t>
      </w:r>
      <w:r w:rsidRPr="006B0D68">
        <w:rPr>
          <w:rFonts w:ascii="Tahoma" w:hAnsi="Tahoma" w:cs="Tahoma"/>
          <w:b/>
          <w:bCs/>
          <w:color w:val="E36C0A" w:themeColor="accent6" w:themeShade="BF"/>
          <w:sz w:val="24"/>
          <w:szCs w:val="24"/>
          <w:lang w:val="bg-BG"/>
        </w:rPr>
        <w:t xml:space="preserve">(мин. </w:t>
      </w:r>
      <w:r w:rsidRPr="006B0D68">
        <w:rPr>
          <w:rFonts w:ascii="Tahoma" w:hAnsi="Tahoma" w:cs="Tahoma"/>
          <w:b/>
          <w:bCs/>
          <w:color w:val="E36C0A" w:themeColor="accent6" w:themeShade="BF"/>
          <w:sz w:val="24"/>
          <w:szCs w:val="24"/>
          <w:lang w:val="ru-RU"/>
        </w:rPr>
        <w:t>12</w:t>
      </w:r>
      <w:r w:rsidRPr="006B0D68">
        <w:rPr>
          <w:rFonts w:ascii="Tahoma" w:hAnsi="Tahoma" w:cs="Tahoma"/>
          <w:b/>
          <w:bCs/>
          <w:color w:val="E36C0A" w:themeColor="accent6" w:themeShade="BF"/>
          <w:sz w:val="24"/>
          <w:szCs w:val="24"/>
          <w:lang w:val="bg-BG"/>
        </w:rPr>
        <w:t xml:space="preserve"> човека)</w:t>
      </w:r>
    </w:p>
    <w:p w:rsidR="00107377" w:rsidRPr="006B0D68" w:rsidRDefault="00107377" w:rsidP="00107377">
      <w:pPr>
        <w:jc w:val="both"/>
        <w:rPr>
          <w:rFonts w:ascii="Tahoma" w:hAnsi="Tahoma" w:cs="Tahoma"/>
          <w:bCs/>
          <w:i/>
          <w:sz w:val="24"/>
          <w:szCs w:val="24"/>
        </w:rPr>
      </w:pPr>
      <w:r w:rsidRPr="006B0D68">
        <w:rPr>
          <w:rFonts w:ascii="Tahoma" w:hAnsi="Tahoma" w:cs="Tahoma"/>
          <w:bCs/>
          <w:sz w:val="24"/>
          <w:szCs w:val="24"/>
        </w:rPr>
        <w:t xml:space="preserve">Този тур е пешеходен и в по-голямата си част ви дава възможност да видите едни от най-основните открити пазари – текстилен, на подпровките и златния пазар. Кратка спирка в магазин с голямо </w:t>
      </w:r>
      <w:r w:rsidRPr="006B0D68">
        <w:rPr>
          <w:rFonts w:ascii="Tahoma" w:hAnsi="Tahoma" w:cs="Tahoma"/>
          <w:bCs/>
          <w:sz w:val="24"/>
          <w:szCs w:val="24"/>
        </w:rPr>
        <w:lastRenderedPageBreak/>
        <w:t>разнообразие от сувенири. Тура завършва с вечеря на блок маса</w:t>
      </w:r>
      <w:r w:rsidRPr="006B0D68">
        <w:rPr>
          <w:rFonts w:ascii="Tahoma" w:hAnsi="Tahoma" w:cs="Tahoma"/>
          <w:sz w:val="24"/>
          <w:szCs w:val="24"/>
        </w:rPr>
        <w:t xml:space="preserve"> </w:t>
      </w:r>
      <w:r w:rsidRPr="006B0D68">
        <w:rPr>
          <w:rFonts w:ascii="Tahoma" w:hAnsi="Tahoma" w:cs="Tahoma"/>
          <w:bCs/>
          <w:sz w:val="24"/>
          <w:szCs w:val="24"/>
        </w:rPr>
        <w:t>с голям избор от специалитети (една безалкохолна напитка).</w:t>
      </w:r>
      <w:r w:rsidRPr="006B0D68">
        <w:rPr>
          <w:rFonts w:ascii="Tahoma" w:hAnsi="Tahoma" w:cs="Tahoma"/>
          <w:b/>
          <w:bCs/>
          <w:sz w:val="24"/>
          <w:szCs w:val="24"/>
        </w:rPr>
        <w:t>Програмата включва:</w:t>
      </w:r>
      <w:r w:rsidRPr="006B0D68">
        <w:rPr>
          <w:rFonts w:ascii="Tahoma" w:hAnsi="Tahoma" w:cs="Tahoma"/>
          <w:bCs/>
          <w:sz w:val="24"/>
          <w:szCs w:val="24"/>
        </w:rPr>
        <w:t xml:space="preserve"> Климатизиран транспорт от и до хотела</w:t>
      </w:r>
      <w:r w:rsidRPr="006B0D68">
        <w:rPr>
          <w:rFonts w:ascii="Tahoma" w:hAnsi="Tahoma" w:cs="Tahoma"/>
          <w:bCs/>
          <w:sz w:val="24"/>
          <w:szCs w:val="24"/>
          <w:lang w:val="ru-RU"/>
        </w:rPr>
        <w:t>.</w:t>
      </w:r>
      <w:r w:rsidRPr="006B0D68">
        <w:rPr>
          <w:rFonts w:ascii="Tahoma" w:hAnsi="Tahoma" w:cs="Tahoma"/>
          <w:bCs/>
          <w:sz w:val="24"/>
          <w:szCs w:val="24"/>
        </w:rPr>
        <w:t xml:space="preserve"> Вечеря на шведска маса, безалкохолна напитка, вода.</w:t>
      </w:r>
    </w:p>
    <w:p w:rsidR="00107377" w:rsidRPr="006B0D68" w:rsidRDefault="00107377" w:rsidP="00107377">
      <w:pPr>
        <w:rPr>
          <w:rFonts w:ascii="Tahoma" w:hAnsi="Tahoma" w:cs="Tahoma"/>
          <w:i/>
          <w:sz w:val="24"/>
          <w:szCs w:val="24"/>
        </w:rPr>
      </w:pPr>
    </w:p>
    <w:p w:rsidR="00107377" w:rsidRPr="006B0D68" w:rsidRDefault="00107377" w:rsidP="00107377">
      <w:pPr>
        <w:rPr>
          <w:rFonts w:ascii="Tahoma" w:eastAsia="Times New Roman" w:hAnsi="Tahoma" w:cs="Tahoma"/>
          <w:b/>
          <w:color w:val="E36C0A" w:themeColor="accent6" w:themeShade="BF"/>
          <w:sz w:val="24"/>
          <w:szCs w:val="24"/>
        </w:rPr>
      </w:pPr>
      <w:r w:rsidRPr="006B0D68">
        <w:rPr>
          <w:rFonts w:ascii="Tahoma" w:eastAsia="Times New Roman" w:hAnsi="Tahoma" w:cs="Tahoma"/>
          <w:b/>
          <w:bCs/>
          <w:color w:val="E36C0A" w:themeColor="accent6" w:themeShade="BF"/>
          <w:sz w:val="24"/>
          <w:szCs w:val="24"/>
          <w:u w:val="single"/>
        </w:rPr>
        <w:t>ВЕЧЕРЯ НА АРАБСКА ГАЛЕРА</w:t>
      </w:r>
      <w:r w:rsidRPr="006B0D68">
        <w:rPr>
          <w:rFonts w:ascii="Tahoma" w:eastAsia="Times New Roman" w:hAnsi="Tahoma" w:cs="Tahoma"/>
          <w:b/>
          <w:color w:val="E36C0A" w:themeColor="accent6" w:themeShade="BF"/>
          <w:sz w:val="24"/>
          <w:szCs w:val="24"/>
        </w:rPr>
        <w:t xml:space="preserve"> - 50 евро / 98 лв., дете до 12 г – 45 евро / 88 лв.</w:t>
      </w:r>
    </w:p>
    <w:p w:rsidR="00107377" w:rsidRPr="006B0D68" w:rsidRDefault="00107377" w:rsidP="00107377">
      <w:pPr>
        <w:pStyle w:val="NoSpacing"/>
        <w:jc w:val="both"/>
        <w:rPr>
          <w:rFonts w:ascii="Tahoma" w:hAnsi="Tahoma" w:cs="Tahoma"/>
          <w:sz w:val="24"/>
          <w:szCs w:val="24"/>
          <w:lang w:val="bg-BG"/>
        </w:rPr>
      </w:pPr>
      <w:r w:rsidRPr="006B0D68">
        <w:rPr>
          <w:rFonts w:ascii="Tahoma" w:eastAsia="Times New Roman" w:hAnsi="Tahoma" w:cs="Tahoma"/>
          <w:sz w:val="24"/>
          <w:szCs w:val="24"/>
          <w:lang w:val="bg-BG"/>
        </w:rPr>
        <w:t>От хотела: 19:00- 19:30 ч. Отплаване: 20:30 ч.   Връщане от круиз: 22:30 ч.</w:t>
      </w:r>
      <w:r w:rsidRPr="006B0D68">
        <w:rPr>
          <w:rFonts w:ascii="Tahoma" w:eastAsia="Times New Roman" w:hAnsi="Tahoma" w:cs="Tahoma"/>
          <w:sz w:val="24"/>
          <w:szCs w:val="24"/>
          <w:lang w:val="bg-BG"/>
        </w:rPr>
        <w:br/>
        <w:t>Романтична вечеря с любим човек или удоволствието да се насладите на вечерния бриз? Всичко е възможно по време на круиза на арабска галера по канала на Дубай - от тунела Шиндага до Дубай.</w:t>
      </w:r>
      <w:r w:rsidRPr="006B0D68">
        <w:rPr>
          <w:rFonts w:ascii="Tahoma" w:eastAsia="Times New Roman" w:hAnsi="Tahoma" w:cs="Tahoma"/>
          <w:sz w:val="24"/>
          <w:szCs w:val="24"/>
          <w:lang w:val="bg-BG"/>
        </w:rPr>
        <w:br/>
      </w:r>
      <w:r w:rsidRPr="006B0D68">
        <w:rPr>
          <w:rFonts w:ascii="Tahoma" w:eastAsia="Times New Roman" w:hAnsi="Tahoma" w:cs="Tahoma"/>
          <w:b/>
          <w:bCs/>
          <w:sz w:val="24"/>
          <w:szCs w:val="24"/>
          <w:lang w:val="bg-BG"/>
        </w:rPr>
        <w:t xml:space="preserve">Програмата включва: </w:t>
      </w:r>
      <w:r w:rsidRPr="006B0D68">
        <w:rPr>
          <w:rFonts w:ascii="Tahoma" w:hAnsi="Tahoma" w:cs="Tahoma"/>
          <w:sz w:val="24"/>
          <w:szCs w:val="24"/>
          <w:lang w:val="bg-BG"/>
        </w:rPr>
        <w:t xml:space="preserve">Климатизиран транспорт от и до хотела, Двучасова разходка с галера, Континентална вечеря на блок маса, Безалкохолни напитки, кафе и чай, Транспорт от и до хотела </w:t>
      </w:r>
    </w:p>
    <w:p w:rsidR="00107377" w:rsidRPr="006B0D68" w:rsidRDefault="00107377" w:rsidP="00107377">
      <w:pPr>
        <w:pStyle w:val="NoSpacing"/>
        <w:rPr>
          <w:rFonts w:ascii="Tahoma" w:hAnsi="Tahoma" w:cs="Tahoma"/>
          <w:sz w:val="24"/>
          <w:szCs w:val="24"/>
          <w:lang w:val="bg-BG"/>
        </w:rPr>
      </w:pPr>
    </w:p>
    <w:p w:rsidR="00107377" w:rsidRPr="006B0D68" w:rsidRDefault="00107377" w:rsidP="00107377">
      <w:pPr>
        <w:jc w:val="both"/>
        <w:rPr>
          <w:rFonts w:ascii="Tahoma" w:eastAsia="Times New Roman" w:hAnsi="Tahoma" w:cs="Tahoma"/>
          <w:b/>
          <w:color w:val="E36C0A" w:themeColor="accent6" w:themeShade="BF"/>
          <w:sz w:val="24"/>
          <w:szCs w:val="24"/>
          <w:lang w:val="ru-RU"/>
        </w:rPr>
      </w:pPr>
      <w:r w:rsidRPr="006B0D68">
        <w:rPr>
          <w:rFonts w:ascii="Tahoma" w:hAnsi="Tahoma" w:cs="Tahoma"/>
          <w:b/>
          <w:color w:val="E36C0A" w:themeColor="accent6" w:themeShade="BF"/>
          <w:sz w:val="24"/>
          <w:szCs w:val="24"/>
          <w:u w:val="single"/>
        </w:rPr>
        <w:t>MIRACLE GARDENS</w:t>
      </w:r>
      <w:r w:rsidRPr="006B0D68">
        <w:rPr>
          <w:rFonts w:ascii="Tahoma" w:hAnsi="Tahoma" w:cs="Tahoma"/>
          <w:color w:val="E36C0A" w:themeColor="accent6" w:themeShade="BF"/>
          <w:sz w:val="24"/>
          <w:szCs w:val="24"/>
        </w:rPr>
        <w:t xml:space="preserve"> - </w:t>
      </w:r>
      <w:r w:rsidRPr="006B0D68">
        <w:rPr>
          <w:rFonts w:ascii="Tahoma" w:hAnsi="Tahoma" w:cs="Tahoma"/>
          <w:b/>
          <w:color w:val="E36C0A" w:themeColor="accent6" w:themeShade="BF"/>
          <w:sz w:val="24"/>
          <w:szCs w:val="24"/>
        </w:rPr>
        <w:t xml:space="preserve">30 евро / 59 лв., </w:t>
      </w:r>
      <w:r w:rsidRPr="006B0D68">
        <w:rPr>
          <w:rFonts w:ascii="Tahoma" w:eastAsia="Times New Roman" w:hAnsi="Tahoma" w:cs="Tahoma"/>
          <w:b/>
          <w:color w:val="E36C0A" w:themeColor="accent6" w:themeShade="BF"/>
          <w:sz w:val="24"/>
          <w:szCs w:val="24"/>
        </w:rPr>
        <w:t xml:space="preserve">дете до 12 г – </w:t>
      </w:r>
      <w:r w:rsidRPr="006B0D68">
        <w:rPr>
          <w:rFonts w:ascii="Tahoma" w:eastAsia="Times New Roman" w:hAnsi="Tahoma" w:cs="Tahoma"/>
          <w:b/>
          <w:color w:val="E36C0A" w:themeColor="accent6" w:themeShade="BF"/>
          <w:sz w:val="24"/>
          <w:szCs w:val="24"/>
          <w:lang w:val="ru-RU"/>
        </w:rPr>
        <w:t>30</w:t>
      </w:r>
      <w:r w:rsidRPr="006B0D68">
        <w:rPr>
          <w:rFonts w:ascii="Tahoma" w:eastAsia="Times New Roman" w:hAnsi="Tahoma" w:cs="Tahoma"/>
          <w:b/>
          <w:color w:val="E36C0A" w:themeColor="accent6" w:themeShade="BF"/>
          <w:sz w:val="24"/>
          <w:szCs w:val="24"/>
        </w:rPr>
        <w:t xml:space="preserve"> евро</w:t>
      </w:r>
      <w:r w:rsidRPr="006B0D68">
        <w:rPr>
          <w:rFonts w:ascii="Tahoma" w:hAnsi="Tahoma" w:cs="Tahoma"/>
          <w:color w:val="E36C0A" w:themeColor="accent6" w:themeShade="BF"/>
          <w:sz w:val="24"/>
          <w:szCs w:val="24"/>
        </w:rPr>
        <w:t xml:space="preserve"> </w:t>
      </w:r>
      <w:r w:rsidRPr="006B0D68">
        <w:rPr>
          <w:rFonts w:ascii="Tahoma" w:eastAsia="Times New Roman" w:hAnsi="Tahoma" w:cs="Tahoma"/>
          <w:b/>
          <w:color w:val="E36C0A" w:themeColor="accent6" w:themeShade="BF"/>
          <w:sz w:val="24"/>
          <w:szCs w:val="24"/>
        </w:rPr>
        <w:t>/ 59 лв.</w:t>
      </w:r>
      <w:r w:rsidRPr="006B0D68">
        <w:rPr>
          <w:rFonts w:ascii="Tahoma" w:eastAsia="Times New Roman" w:hAnsi="Tahoma" w:cs="Tahoma"/>
          <w:color w:val="E36C0A" w:themeColor="accent6" w:themeShade="BF"/>
          <w:sz w:val="24"/>
          <w:szCs w:val="24"/>
        </w:rPr>
        <w:t xml:space="preserve"> </w:t>
      </w:r>
      <w:r w:rsidRPr="006B0D68">
        <w:rPr>
          <w:rFonts w:ascii="Tahoma" w:eastAsia="Times New Roman" w:hAnsi="Tahoma" w:cs="Tahoma"/>
          <w:b/>
          <w:color w:val="E36C0A" w:themeColor="accent6" w:themeShade="BF"/>
          <w:sz w:val="24"/>
          <w:szCs w:val="24"/>
        </w:rPr>
        <w:t xml:space="preserve">(мин. </w:t>
      </w:r>
      <w:r w:rsidRPr="006B0D68">
        <w:rPr>
          <w:rFonts w:ascii="Tahoma" w:eastAsia="Times New Roman" w:hAnsi="Tahoma" w:cs="Tahoma"/>
          <w:b/>
          <w:color w:val="E36C0A" w:themeColor="accent6" w:themeShade="BF"/>
          <w:sz w:val="24"/>
          <w:szCs w:val="24"/>
          <w:lang w:val="ru-RU"/>
        </w:rPr>
        <w:t>10</w:t>
      </w:r>
      <w:r w:rsidRPr="006B0D68">
        <w:rPr>
          <w:rFonts w:ascii="Tahoma" w:eastAsia="Times New Roman" w:hAnsi="Tahoma" w:cs="Tahoma"/>
          <w:b/>
          <w:color w:val="E36C0A" w:themeColor="accent6" w:themeShade="BF"/>
          <w:sz w:val="24"/>
          <w:szCs w:val="24"/>
        </w:rPr>
        <w:t xml:space="preserve"> човека)</w:t>
      </w:r>
    </w:p>
    <w:p w:rsidR="00107377" w:rsidRPr="006B0D68" w:rsidRDefault="00107377" w:rsidP="00107377">
      <w:pPr>
        <w:jc w:val="both"/>
        <w:rPr>
          <w:rFonts w:ascii="Tahoma" w:hAnsi="Tahoma" w:cs="Tahoma"/>
          <w:sz w:val="24"/>
          <w:szCs w:val="24"/>
        </w:rPr>
      </w:pPr>
      <w:r w:rsidRPr="006B0D68">
        <w:rPr>
          <w:rFonts w:ascii="Tahoma" w:hAnsi="Tahoma" w:cs="Tahoma"/>
          <w:sz w:val="24"/>
          <w:szCs w:val="24"/>
        </w:rPr>
        <w:t xml:space="preserve">С автобус ще се отправим към уникалната цветна градина Miracle Gardens- eдна от най-големите цветни градини в света с над 45 милиона цъфнали цветя. Записана в книгата на рекордите на Гинес за най-дълга стена от цветя, а през Март 2013 е обявена за най-голямата вертикална цветна градина. Там ще има свободно време за снимки, разходка, дребни покупки или пълноценна почивка в многобройните кафенета. </w:t>
      </w:r>
    </w:p>
    <w:p w:rsidR="00107377" w:rsidRPr="006B0D68" w:rsidRDefault="00107377" w:rsidP="00107377">
      <w:pPr>
        <w:jc w:val="both"/>
        <w:rPr>
          <w:rFonts w:ascii="Tahoma" w:hAnsi="Tahoma" w:cs="Tahoma"/>
          <w:sz w:val="24"/>
          <w:szCs w:val="24"/>
        </w:rPr>
      </w:pPr>
      <w:r w:rsidRPr="006B0D68">
        <w:rPr>
          <w:rFonts w:ascii="Tahoma" w:hAnsi="Tahoma" w:cs="Tahoma"/>
          <w:b/>
          <w:bCs/>
          <w:sz w:val="24"/>
          <w:szCs w:val="24"/>
        </w:rPr>
        <w:t xml:space="preserve">Програмата включва: </w:t>
      </w:r>
      <w:r w:rsidRPr="006B0D68">
        <w:rPr>
          <w:rFonts w:ascii="Tahoma" w:hAnsi="Tahoma" w:cs="Tahoma"/>
          <w:sz w:val="24"/>
          <w:szCs w:val="24"/>
        </w:rPr>
        <w:t>Климатизиран транспорт от и до хотела, вход за градините (без пеперудите)</w:t>
      </w:r>
    </w:p>
    <w:p w:rsidR="00107377" w:rsidRPr="006B0D68" w:rsidRDefault="00107377" w:rsidP="00107377">
      <w:pPr>
        <w:rPr>
          <w:rFonts w:ascii="Tahoma" w:hAnsi="Tahoma" w:cs="Tahoma"/>
          <w:sz w:val="24"/>
          <w:szCs w:val="24"/>
        </w:rPr>
      </w:pPr>
    </w:p>
    <w:p w:rsidR="00107377" w:rsidRPr="006B0D68" w:rsidRDefault="00107377" w:rsidP="00107377">
      <w:pPr>
        <w:jc w:val="both"/>
        <w:rPr>
          <w:rFonts w:ascii="Tahoma" w:hAnsi="Tahoma" w:cs="Tahoma"/>
          <w:b/>
          <w:color w:val="E36C0A" w:themeColor="accent6" w:themeShade="BF"/>
          <w:sz w:val="24"/>
          <w:szCs w:val="24"/>
          <w:u w:val="single"/>
        </w:rPr>
      </w:pPr>
      <w:r w:rsidRPr="006B0D68">
        <w:rPr>
          <w:rFonts w:ascii="Tahoma" w:hAnsi="Tahoma" w:cs="Tahoma"/>
          <w:b/>
          <w:color w:val="E36C0A" w:themeColor="accent6" w:themeShade="BF"/>
          <w:sz w:val="24"/>
          <w:szCs w:val="24"/>
          <w:u w:val="single"/>
        </w:rPr>
        <w:t xml:space="preserve">МИСТИЧЕН МУСАНДАМ КРУИЗ </w:t>
      </w:r>
      <w:r w:rsidRPr="006B0D68">
        <w:rPr>
          <w:rFonts w:ascii="Tahoma" w:hAnsi="Tahoma" w:cs="Tahoma"/>
          <w:b/>
          <w:color w:val="E36C0A" w:themeColor="accent6" w:themeShade="BF"/>
          <w:sz w:val="24"/>
          <w:szCs w:val="24"/>
        </w:rPr>
        <w:t>– 140 евро/275 лв.;  Дете (5-11 г) – 90 евро/176 лв. - при минимум 2 човека</w:t>
      </w:r>
    </w:p>
    <w:p w:rsidR="00107377" w:rsidRPr="006B0D68" w:rsidRDefault="00107377" w:rsidP="00107377">
      <w:pPr>
        <w:jc w:val="both"/>
        <w:rPr>
          <w:rFonts w:ascii="Tahoma" w:hAnsi="Tahoma" w:cs="Tahoma"/>
          <w:sz w:val="24"/>
          <w:szCs w:val="24"/>
        </w:rPr>
      </w:pPr>
      <w:r w:rsidRPr="006B0D68">
        <w:rPr>
          <w:rFonts w:ascii="Tahoma" w:hAnsi="Tahoma" w:cs="Tahoma"/>
          <w:sz w:val="24"/>
          <w:szCs w:val="24"/>
        </w:rPr>
        <w:t>Тръгване от хотела в Дубай около 6:00 ч. Трансфер с автобус през  Ras Al Кhaimah се отправяме  към Касаб (Khasab), столицата на Мусандам (Оман), където ще се насладим на прекрасната  панорамна гледка  пътувайки през крайбрежния път с изглед към Арабския залив и Ормузкия проток. Пристигане на пристанището  Khasab, където ще се качим на традиционно Оманско корабче за целодневния круиз до живописните и  грандиозни фиорди, като Кhor ash Shimm, който е най- дългия фиорд  на Оманския полуостров. Ще може да наблюдаваме крайбрежните селища и делфини. Минаваме и покрай Telegraph, където Британците през 1864 са построили връзка между Бомбай (Индия) и континенталната част на Великобритания с телеграфен кабел минаващ  под вода и по суша през Басра в Ирак и Турция. Ще имате възможнот да поплувате и да се гмуркате с шнорхел в девствените и спокойни води на фиорда.  Шнорхел оборудване и кърпи ще може да си вземете от кораба, където ще ви бъде сервиран  обяд и напитки.Трансфер обратно до хотела. Задължително носете международен паспорт.</w:t>
      </w:r>
    </w:p>
    <w:p w:rsidR="00107377" w:rsidRPr="006B0D68" w:rsidRDefault="00107377" w:rsidP="00107377">
      <w:pPr>
        <w:jc w:val="both"/>
        <w:rPr>
          <w:rFonts w:ascii="Tahoma" w:hAnsi="Tahoma" w:cs="Tahoma"/>
          <w:sz w:val="24"/>
          <w:szCs w:val="24"/>
        </w:rPr>
      </w:pPr>
      <w:r w:rsidRPr="006B0D68">
        <w:rPr>
          <w:rFonts w:ascii="Tahoma" w:hAnsi="Tahoma" w:cs="Tahoma"/>
          <w:b/>
          <w:sz w:val="24"/>
          <w:szCs w:val="24"/>
        </w:rPr>
        <w:t>Цената включва:</w:t>
      </w:r>
      <w:r w:rsidRPr="006B0D68">
        <w:rPr>
          <w:rFonts w:ascii="Tahoma" w:hAnsi="Tahoma" w:cs="Tahoma"/>
          <w:sz w:val="24"/>
          <w:szCs w:val="24"/>
        </w:rPr>
        <w:t xml:space="preserve"> Трансфер от/до хотел в Дубай; Входни и изходни такси за ОАЕ и Оман; Круиз с традиционно оманско корабче; Обяд на борда на корабчето; Безалкохолни напитки, вода, кафе и чай; Плажни кърпи; Шнорхел оборудване</w:t>
      </w:r>
    </w:p>
    <w:p w:rsidR="00107377" w:rsidRPr="006B0D68" w:rsidRDefault="00107377" w:rsidP="00107377">
      <w:pPr>
        <w:jc w:val="both"/>
        <w:rPr>
          <w:rFonts w:ascii="Tahoma" w:hAnsi="Tahoma" w:cs="Tahoma"/>
          <w:sz w:val="24"/>
          <w:szCs w:val="24"/>
        </w:rPr>
      </w:pPr>
      <w:r w:rsidRPr="006B0D68">
        <w:rPr>
          <w:rFonts w:ascii="Tahoma" w:hAnsi="Tahoma" w:cs="Tahoma"/>
          <w:b/>
          <w:color w:val="E36C0A" w:themeColor="accent6" w:themeShade="BF"/>
          <w:sz w:val="24"/>
          <w:szCs w:val="24"/>
        </w:rPr>
        <w:t>ЗАБЕЛЕЖКА:</w:t>
      </w:r>
      <w:r w:rsidRPr="006B0D68">
        <w:rPr>
          <w:rFonts w:ascii="Tahoma" w:hAnsi="Tahoma" w:cs="Tahoma"/>
          <w:sz w:val="24"/>
          <w:szCs w:val="24"/>
        </w:rPr>
        <w:t xml:space="preserve"> ТО не носи отговорност за обратен трансфер до хотела ако по някаква причина ви бъде отказано напускане на ОАЕ или влизане в Оман.</w:t>
      </w:r>
    </w:p>
    <w:p w:rsidR="00107377" w:rsidRPr="006B0D68" w:rsidRDefault="00107377" w:rsidP="00107377">
      <w:pPr>
        <w:pStyle w:val="NoSpacing"/>
        <w:jc w:val="both"/>
        <w:rPr>
          <w:rFonts w:ascii="Tahoma" w:hAnsi="Tahoma" w:cs="Tahoma"/>
          <w:b/>
          <w:bCs/>
          <w:sz w:val="24"/>
          <w:szCs w:val="24"/>
          <w:u w:val="single"/>
          <w:lang w:val="bg-BG" w:bidi="ar-EG"/>
        </w:rPr>
      </w:pPr>
    </w:p>
    <w:p w:rsidR="00107377" w:rsidRPr="006B0D68" w:rsidRDefault="00107377" w:rsidP="00107377">
      <w:pPr>
        <w:pStyle w:val="NoSpacing"/>
        <w:jc w:val="both"/>
        <w:rPr>
          <w:rFonts w:ascii="Tahoma" w:hAnsi="Tahoma" w:cs="Tahoma"/>
          <w:b/>
          <w:bCs/>
          <w:sz w:val="24"/>
          <w:szCs w:val="24"/>
          <w:u w:val="single"/>
          <w:lang w:val="bg-BG" w:bidi="ar-EG"/>
        </w:rPr>
      </w:pPr>
    </w:p>
    <w:p w:rsidR="00107377" w:rsidRPr="006B0D68" w:rsidRDefault="00107377" w:rsidP="00107377">
      <w:pPr>
        <w:pStyle w:val="NoSpacing"/>
        <w:jc w:val="both"/>
        <w:rPr>
          <w:rFonts w:ascii="Tahoma" w:hAnsi="Tahoma" w:cs="Tahoma"/>
          <w:color w:val="E36C0A" w:themeColor="accent6" w:themeShade="BF"/>
          <w:sz w:val="24"/>
          <w:szCs w:val="24"/>
          <w:lang w:val="bg-BG" w:bidi="ar-EG"/>
        </w:rPr>
      </w:pPr>
      <w:r w:rsidRPr="006B0D68">
        <w:rPr>
          <w:rFonts w:ascii="Tahoma" w:hAnsi="Tahoma" w:cs="Tahoma"/>
          <w:b/>
          <w:bCs/>
          <w:color w:val="E36C0A" w:themeColor="accent6" w:themeShade="BF"/>
          <w:sz w:val="24"/>
          <w:szCs w:val="24"/>
          <w:u w:val="single"/>
          <w:lang w:bidi="ar-EG"/>
        </w:rPr>
        <w:t>BURJ</w:t>
      </w:r>
      <w:r w:rsidRPr="006B0D68">
        <w:rPr>
          <w:rFonts w:ascii="Tahoma" w:hAnsi="Tahoma" w:cs="Tahoma"/>
          <w:b/>
          <w:bCs/>
          <w:color w:val="E36C0A" w:themeColor="accent6" w:themeShade="BF"/>
          <w:sz w:val="24"/>
          <w:szCs w:val="24"/>
          <w:u w:val="single"/>
          <w:lang w:val="bg-BG" w:bidi="ar-EG"/>
        </w:rPr>
        <w:t xml:space="preserve"> </w:t>
      </w:r>
      <w:r w:rsidRPr="006B0D68">
        <w:rPr>
          <w:rFonts w:ascii="Tahoma" w:hAnsi="Tahoma" w:cs="Tahoma"/>
          <w:b/>
          <w:bCs/>
          <w:color w:val="E36C0A" w:themeColor="accent6" w:themeShade="BF"/>
          <w:sz w:val="24"/>
          <w:szCs w:val="24"/>
          <w:u w:val="single"/>
          <w:lang w:bidi="ar-EG"/>
        </w:rPr>
        <w:t>AL</w:t>
      </w:r>
      <w:r w:rsidRPr="006B0D68">
        <w:rPr>
          <w:rFonts w:ascii="Tahoma" w:hAnsi="Tahoma" w:cs="Tahoma"/>
          <w:b/>
          <w:bCs/>
          <w:color w:val="E36C0A" w:themeColor="accent6" w:themeShade="BF"/>
          <w:sz w:val="24"/>
          <w:szCs w:val="24"/>
          <w:u w:val="single"/>
          <w:lang w:val="bg-BG" w:bidi="ar-EG"/>
        </w:rPr>
        <w:t xml:space="preserve"> </w:t>
      </w:r>
      <w:r w:rsidRPr="006B0D68">
        <w:rPr>
          <w:rFonts w:ascii="Tahoma" w:hAnsi="Tahoma" w:cs="Tahoma"/>
          <w:b/>
          <w:bCs/>
          <w:color w:val="E36C0A" w:themeColor="accent6" w:themeShade="BF"/>
          <w:sz w:val="24"/>
          <w:szCs w:val="24"/>
          <w:u w:val="single"/>
          <w:lang w:bidi="ar-EG"/>
        </w:rPr>
        <w:t>ARAB</w:t>
      </w:r>
      <w:r w:rsidRPr="006B0D68">
        <w:rPr>
          <w:rFonts w:ascii="Tahoma" w:hAnsi="Tahoma" w:cs="Tahoma"/>
          <w:b/>
          <w:bCs/>
          <w:color w:val="E36C0A" w:themeColor="accent6" w:themeShade="BF"/>
          <w:sz w:val="24"/>
          <w:szCs w:val="24"/>
          <w:u w:val="single"/>
          <w:lang w:val="bg-BG" w:bidi="ar-EG"/>
        </w:rPr>
        <w:t xml:space="preserve"> 7*</w:t>
      </w:r>
      <w:r w:rsidRPr="006B0D68">
        <w:rPr>
          <w:rFonts w:ascii="Tahoma" w:hAnsi="Tahoma" w:cs="Tahoma"/>
          <w:b/>
          <w:bCs/>
          <w:color w:val="E36C0A" w:themeColor="accent6" w:themeShade="BF"/>
          <w:sz w:val="24"/>
          <w:szCs w:val="24"/>
          <w:lang w:val="bg-BG" w:bidi="ar-EG"/>
        </w:rPr>
        <w:t xml:space="preserve"> - </w:t>
      </w:r>
      <w:r w:rsidRPr="006B0D68">
        <w:rPr>
          <w:rFonts w:ascii="Tahoma" w:hAnsi="Tahoma" w:cs="Tahoma"/>
          <w:b/>
          <w:color w:val="E36C0A" w:themeColor="accent6" w:themeShade="BF"/>
          <w:sz w:val="24"/>
          <w:szCs w:val="24"/>
          <w:lang w:val="bg-BG" w:bidi="ar-EG"/>
        </w:rPr>
        <w:t>пакет „Обяд” - 1</w:t>
      </w:r>
      <w:r w:rsidRPr="006B0D68">
        <w:rPr>
          <w:rFonts w:ascii="Tahoma" w:hAnsi="Tahoma" w:cs="Tahoma"/>
          <w:b/>
          <w:color w:val="E36C0A" w:themeColor="accent6" w:themeShade="BF"/>
          <w:sz w:val="24"/>
          <w:szCs w:val="24"/>
          <w:lang w:val="ru-RU" w:bidi="ar-EG"/>
        </w:rPr>
        <w:t>9</w:t>
      </w:r>
      <w:r w:rsidRPr="006B0D68">
        <w:rPr>
          <w:rFonts w:ascii="Tahoma" w:hAnsi="Tahoma" w:cs="Tahoma"/>
          <w:b/>
          <w:color w:val="E36C0A" w:themeColor="accent6" w:themeShade="BF"/>
          <w:sz w:val="24"/>
          <w:szCs w:val="24"/>
          <w:lang w:val="bg-BG" w:bidi="ar-EG"/>
        </w:rPr>
        <w:t xml:space="preserve">0 евро / 372 </w:t>
      </w:r>
      <w:proofErr w:type="gramStart"/>
      <w:r w:rsidRPr="006B0D68">
        <w:rPr>
          <w:rFonts w:ascii="Tahoma" w:hAnsi="Tahoma" w:cs="Tahoma"/>
          <w:b/>
          <w:color w:val="E36C0A" w:themeColor="accent6" w:themeShade="BF"/>
          <w:sz w:val="24"/>
          <w:szCs w:val="24"/>
          <w:lang w:val="bg-BG" w:bidi="ar-EG"/>
        </w:rPr>
        <w:t>лв.,</w:t>
      </w:r>
      <w:proofErr w:type="gramEnd"/>
      <w:r w:rsidRPr="006B0D68">
        <w:rPr>
          <w:rFonts w:ascii="Tahoma" w:hAnsi="Tahoma" w:cs="Tahoma"/>
          <w:b/>
          <w:color w:val="E36C0A" w:themeColor="accent6" w:themeShade="BF"/>
          <w:sz w:val="24"/>
          <w:szCs w:val="24"/>
          <w:lang w:val="bg-BG" w:bidi="ar-EG"/>
        </w:rPr>
        <w:t xml:space="preserve"> дете 2 - 12 г. - 1</w:t>
      </w:r>
      <w:r w:rsidRPr="006B0D68">
        <w:rPr>
          <w:rFonts w:ascii="Tahoma" w:hAnsi="Tahoma" w:cs="Tahoma"/>
          <w:b/>
          <w:color w:val="E36C0A" w:themeColor="accent6" w:themeShade="BF"/>
          <w:sz w:val="24"/>
          <w:szCs w:val="24"/>
          <w:lang w:val="ru-RU" w:bidi="ar-EG"/>
        </w:rPr>
        <w:t>5</w:t>
      </w:r>
      <w:r w:rsidRPr="006B0D68">
        <w:rPr>
          <w:rFonts w:ascii="Tahoma" w:hAnsi="Tahoma" w:cs="Tahoma"/>
          <w:b/>
          <w:color w:val="E36C0A" w:themeColor="accent6" w:themeShade="BF"/>
          <w:sz w:val="24"/>
          <w:szCs w:val="24"/>
          <w:lang w:val="bg-BG" w:bidi="ar-EG"/>
        </w:rPr>
        <w:t xml:space="preserve">0 </w:t>
      </w:r>
      <w:r w:rsidRPr="006B0D68">
        <w:rPr>
          <w:rFonts w:ascii="Tahoma" w:hAnsi="Tahoma" w:cs="Tahoma"/>
          <w:b/>
          <w:color w:val="E36C0A" w:themeColor="accent6" w:themeShade="BF"/>
          <w:sz w:val="24"/>
          <w:szCs w:val="24"/>
          <w:lang w:val="bg-BG"/>
        </w:rPr>
        <w:t>евро</w:t>
      </w:r>
      <w:r w:rsidRPr="006B0D68">
        <w:rPr>
          <w:rFonts w:ascii="Tahoma" w:hAnsi="Tahoma" w:cs="Tahoma"/>
          <w:color w:val="E36C0A" w:themeColor="accent6" w:themeShade="BF"/>
          <w:sz w:val="24"/>
          <w:szCs w:val="24"/>
          <w:lang w:val="bg-BG" w:bidi="ar-EG"/>
        </w:rPr>
        <w:t xml:space="preserve"> </w:t>
      </w:r>
      <w:r w:rsidRPr="006B0D68">
        <w:rPr>
          <w:rFonts w:ascii="Tahoma" w:hAnsi="Tahoma" w:cs="Tahoma"/>
          <w:b/>
          <w:color w:val="E36C0A" w:themeColor="accent6" w:themeShade="BF"/>
          <w:sz w:val="24"/>
          <w:szCs w:val="24"/>
          <w:lang w:val="bg-BG"/>
        </w:rPr>
        <w:t>/ 294 лв.</w:t>
      </w:r>
    </w:p>
    <w:p w:rsidR="00107377" w:rsidRPr="006B0D68" w:rsidRDefault="00107377" w:rsidP="00107377">
      <w:pPr>
        <w:jc w:val="both"/>
        <w:rPr>
          <w:rFonts w:ascii="Tahoma" w:hAnsi="Tahoma" w:cs="Tahoma"/>
          <w:b/>
          <w:bCs/>
          <w:sz w:val="24"/>
          <w:szCs w:val="24"/>
          <w:lang w:bidi="ar-EG"/>
        </w:rPr>
      </w:pPr>
      <w:r w:rsidRPr="006B0D68">
        <w:rPr>
          <w:rFonts w:ascii="Tahoma" w:hAnsi="Tahoma" w:cs="Tahoma"/>
          <w:sz w:val="24"/>
          <w:szCs w:val="24"/>
          <w:lang w:bidi="ar-EG"/>
        </w:rPr>
        <w:t>Уникалната сграда на хотела е позната по целия свят - корабното платно достига 321 м и е един от най-високите хотели в света. Хотела е построен на изкуствен остров, отдалечен на 280 м от сушата и пленява със своят лукс.</w:t>
      </w:r>
    </w:p>
    <w:p w:rsidR="00107377" w:rsidRPr="006B0D68" w:rsidRDefault="00107377" w:rsidP="00107377">
      <w:pPr>
        <w:pStyle w:val="NoSpacing"/>
        <w:jc w:val="both"/>
        <w:rPr>
          <w:rFonts w:ascii="Tahoma" w:hAnsi="Tahoma" w:cs="Tahoma"/>
          <w:sz w:val="24"/>
          <w:szCs w:val="24"/>
          <w:lang w:val="bg-BG" w:bidi="ar-EG"/>
        </w:rPr>
      </w:pPr>
      <w:r w:rsidRPr="006B0D68">
        <w:rPr>
          <w:rFonts w:ascii="Tahoma" w:hAnsi="Tahoma" w:cs="Tahoma"/>
          <w:b/>
          <w:bCs/>
          <w:color w:val="E36C0A" w:themeColor="accent6" w:themeShade="BF"/>
          <w:sz w:val="24"/>
          <w:szCs w:val="24"/>
          <w:lang w:val="bg-BG" w:bidi="ar-EG"/>
        </w:rPr>
        <w:t xml:space="preserve">Ресторант </w:t>
      </w:r>
      <w:r w:rsidRPr="006B0D68">
        <w:rPr>
          <w:rFonts w:ascii="Tahoma" w:hAnsi="Tahoma" w:cs="Tahoma"/>
          <w:b/>
          <w:bCs/>
          <w:color w:val="E36C0A" w:themeColor="accent6" w:themeShade="BF"/>
          <w:sz w:val="24"/>
          <w:szCs w:val="24"/>
          <w:lang w:bidi="ar-EG"/>
        </w:rPr>
        <w:t>AL</w:t>
      </w:r>
      <w:r w:rsidRPr="006B0D68">
        <w:rPr>
          <w:rFonts w:ascii="Tahoma" w:hAnsi="Tahoma" w:cs="Tahoma"/>
          <w:b/>
          <w:bCs/>
          <w:color w:val="E36C0A" w:themeColor="accent6" w:themeShade="BF"/>
          <w:sz w:val="24"/>
          <w:szCs w:val="24"/>
          <w:lang w:val="bg-BG" w:bidi="ar-EG"/>
        </w:rPr>
        <w:t xml:space="preserve"> </w:t>
      </w:r>
      <w:r w:rsidRPr="006B0D68">
        <w:rPr>
          <w:rFonts w:ascii="Tahoma" w:hAnsi="Tahoma" w:cs="Tahoma"/>
          <w:b/>
          <w:bCs/>
          <w:color w:val="E36C0A" w:themeColor="accent6" w:themeShade="BF"/>
          <w:sz w:val="24"/>
          <w:szCs w:val="24"/>
          <w:lang w:bidi="ar-EG"/>
        </w:rPr>
        <w:t>IWAN</w:t>
      </w:r>
      <w:r w:rsidRPr="006B0D68">
        <w:rPr>
          <w:rFonts w:ascii="Tahoma" w:hAnsi="Tahoma" w:cs="Tahoma"/>
          <w:b/>
          <w:bCs/>
          <w:color w:val="E36C0A" w:themeColor="accent6" w:themeShade="BF"/>
          <w:sz w:val="24"/>
          <w:szCs w:val="24"/>
          <w:lang w:val="bg-BG" w:bidi="ar-EG"/>
        </w:rPr>
        <w:t xml:space="preserve"> ( обяд) </w:t>
      </w:r>
      <w:r w:rsidRPr="006B0D68">
        <w:rPr>
          <w:rFonts w:ascii="Tahoma" w:hAnsi="Tahoma" w:cs="Tahoma"/>
          <w:sz w:val="24"/>
          <w:szCs w:val="24"/>
          <w:lang w:val="bg-BG" w:bidi="ar-EG"/>
        </w:rPr>
        <w:t>Намира се на ет.2. Арабска кухня морски дарове.</w:t>
      </w:r>
    </w:p>
    <w:p w:rsidR="00107377" w:rsidRPr="006B0D68" w:rsidRDefault="00107377" w:rsidP="00107377">
      <w:pPr>
        <w:pStyle w:val="NoSpacing"/>
        <w:jc w:val="both"/>
        <w:rPr>
          <w:rFonts w:ascii="Tahoma" w:hAnsi="Tahoma" w:cs="Tahoma"/>
          <w:sz w:val="24"/>
          <w:szCs w:val="24"/>
          <w:lang w:val="bg-BG" w:bidi="ar-EG"/>
        </w:rPr>
      </w:pPr>
      <w:r w:rsidRPr="006B0D68">
        <w:rPr>
          <w:rFonts w:ascii="Tahoma" w:hAnsi="Tahoma" w:cs="Tahoma"/>
          <w:b/>
          <w:color w:val="E36C0A" w:themeColor="accent6" w:themeShade="BF"/>
          <w:sz w:val="24"/>
          <w:szCs w:val="24"/>
          <w:lang w:val="bg-BG" w:bidi="ar-EG"/>
        </w:rPr>
        <w:t>Цената е в евро на човек и включва:</w:t>
      </w:r>
      <w:r w:rsidRPr="006B0D68">
        <w:rPr>
          <w:rFonts w:ascii="Tahoma" w:hAnsi="Tahoma" w:cs="Tahoma"/>
          <w:color w:val="E36C0A" w:themeColor="accent6" w:themeShade="BF"/>
          <w:sz w:val="24"/>
          <w:szCs w:val="24"/>
          <w:lang w:val="bg-BG" w:bidi="ar-EG"/>
        </w:rPr>
        <w:t xml:space="preserve"> </w:t>
      </w:r>
      <w:r w:rsidRPr="006B0D68">
        <w:rPr>
          <w:rFonts w:ascii="Tahoma" w:hAnsi="Tahoma" w:cs="Tahoma"/>
          <w:sz w:val="24"/>
          <w:szCs w:val="24"/>
          <w:lang w:val="bg-BG" w:bidi="ar-EG"/>
        </w:rPr>
        <w:t>Еднопосочен</w:t>
      </w:r>
      <w:r w:rsidRPr="006B0D68">
        <w:rPr>
          <w:rFonts w:ascii="Tahoma" w:hAnsi="Tahoma" w:cs="Tahoma"/>
          <w:sz w:val="24"/>
          <w:szCs w:val="24"/>
          <w:lang w:val="bg-BG"/>
        </w:rPr>
        <w:t xml:space="preserve"> трансфер от хотела до ресторанта; </w:t>
      </w:r>
      <w:r w:rsidRPr="006B0D68">
        <w:rPr>
          <w:rFonts w:ascii="Tahoma" w:hAnsi="Tahoma" w:cs="Tahoma"/>
          <w:sz w:val="24"/>
          <w:szCs w:val="24"/>
          <w:lang w:val="bg-BG" w:bidi="ar-EG"/>
        </w:rPr>
        <w:t>достъп в хотел Бурдж ал Араб 7*; достъп до ресторанта; обяд на блок маса (не са включени напитки)</w:t>
      </w:r>
    </w:p>
    <w:p w:rsidR="00107377" w:rsidRPr="006B0D68" w:rsidRDefault="00107377" w:rsidP="00107377">
      <w:pPr>
        <w:jc w:val="both"/>
        <w:rPr>
          <w:rFonts w:ascii="Tahoma" w:hAnsi="Tahoma" w:cs="Tahoma"/>
          <w:sz w:val="24"/>
          <w:szCs w:val="24"/>
        </w:rPr>
      </w:pPr>
    </w:p>
    <w:p w:rsidR="00107377" w:rsidRPr="006B0D68" w:rsidRDefault="00107377" w:rsidP="00107377">
      <w:pPr>
        <w:jc w:val="both"/>
        <w:rPr>
          <w:rFonts w:ascii="Tahoma" w:hAnsi="Tahoma" w:cs="Tahoma"/>
          <w:b/>
          <w:iCs/>
          <w:color w:val="E36C0A" w:themeColor="accent6" w:themeShade="BF"/>
          <w:sz w:val="24"/>
          <w:szCs w:val="24"/>
          <w:lang w:val="ru-RU"/>
        </w:rPr>
      </w:pPr>
      <w:r w:rsidRPr="006B0D68">
        <w:rPr>
          <w:rFonts w:ascii="Tahoma" w:hAnsi="Tahoma" w:cs="Tahoma"/>
          <w:b/>
          <w:iCs/>
          <w:color w:val="E36C0A" w:themeColor="accent6" w:themeShade="BF"/>
          <w:sz w:val="24"/>
          <w:szCs w:val="24"/>
          <w:u w:val="single"/>
          <w:lang w:val="ru-RU"/>
        </w:rPr>
        <w:t>ГЛОБАЛ ВИЛИДЖ</w:t>
      </w:r>
      <w:r w:rsidRPr="006B0D68">
        <w:rPr>
          <w:rFonts w:ascii="Tahoma" w:hAnsi="Tahoma" w:cs="Tahoma"/>
          <w:b/>
          <w:iCs/>
          <w:color w:val="E36C0A" w:themeColor="accent6" w:themeShade="BF"/>
          <w:sz w:val="24"/>
          <w:szCs w:val="24"/>
          <w:lang w:val="ru-RU"/>
        </w:rPr>
        <w:t xml:space="preserve"> (GLOBAL VILLAGE)</w:t>
      </w:r>
      <w:r w:rsidRPr="006B0D68">
        <w:rPr>
          <w:rFonts w:ascii="Tahoma" w:hAnsi="Tahoma" w:cs="Tahoma"/>
          <w:b/>
          <w:iCs/>
          <w:color w:val="E36C0A" w:themeColor="accent6" w:themeShade="BF"/>
          <w:sz w:val="24"/>
          <w:szCs w:val="24"/>
        </w:rPr>
        <w:t xml:space="preserve"> - </w:t>
      </w:r>
      <w:r w:rsidRPr="006B0D68">
        <w:rPr>
          <w:rFonts w:ascii="Tahoma" w:eastAsia="Times New Roman" w:hAnsi="Tahoma" w:cs="Tahoma"/>
          <w:b/>
          <w:color w:val="E36C0A" w:themeColor="accent6" w:themeShade="BF"/>
          <w:sz w:val="24"/>
          <w:szCs w:val="24"/>
        </w:rPr>
        <w:t xml:space="preserve"> </w:t>
      </w:r>
      <w:r w:rsidRPr="006B0D68">
        <w:rPr>
          <w:rFonts w:ascii="Tahoma" w:hAnsi="Tahoma" w:cs="Tahoma"/>
          <w:b/>
          <w:iCs/>
          <w:color w:val="E36C0A" w:themeColor="accent6" w:themeShade="BF"/>
          <w:sz w:val="24"/>
          <w:szCs w:val="24"/>
          <w:lang w:val="ru-RU"/>
        </w:rPr>
        <w:t xml:space="preserve">28 евро / 55 лева;  дете 5-11 г  22 евро / 43 лева </w:t>
      </w:r>
      <w:r w:rsidRPr="006B0D68">
        <w:rPr>
          <w:rFonts w:ascii="Tahoma" w:hAnsi="Tahoma" w:cs="Tahoma"/>
          <w:b/>
          <w:iCs/>
          <w:color w:val="E36C0A" w:themeColor="accent6" w:themeShade="BF"/>
          <w:sz w:val="24"/>
          <w:szCs w:val="24"/>
        </w:rPr>
        <w:t xml:space="preserve">(мин. </w:t>
      </w:r>
      <w:r w:rsidRPr="006B0D68">
        <w:rPr>
          <w:rFonts w:ascii="Tahoma" w:hAnsi="Tahoma" w:cs="Tahoma"/>
          <w:b/>
          <w:iCs/>
          <w:color w:val="E36C0A" w:themeColor="accent6" w:themeShade="BF"/>
          <w:sz w:val="24"/>
          <w:szCs w:val="24"/>
          <w:lang w:val="ru-RU"/>
        </w:rPr>
        <w:t>1</w:t>
      </w:r>
      <w:r w:rsidRPr="006B0D68">
        <w:rPr>
          <w:rFonts w:ascii="Tahoma" w:hAnsi="Tahoma" w:cs="Tahoma"/>
          <w:b/>
          <w:iCs/>
          <w:color w:val="E36C0A" w:themeColor="accent6" w:themeShade="BF"/>
          <w:sz w:val="24"/>
          <w:szCs w:val="24"/>
        </w:rPr>
        <w:t>2 човека)</w:t>
      </w:r>
    </w:p>
    <w:p w:rsidR="00107377" w:rsidRPr="006B0D68" w:rsidRDefault="00107377" w:rsidP="00107377">
      <w:pPr>
        <w:jc w:val="both"/>
        <w:rPr>
          <w:rFonts w:ascii="Tahoma" w:hAnsi="Tahoma" w:cs="Tahoma"/>
          <w:iCs/>
          <w:sz w:val="24"/>
          <w:szCs w:val="24"/>
          <w:lang w:val="ru-RU"/>
        </w:rPr>
      </w:pPr>
      <w:r w:rsidRPr="006B0D68">
        <w:rPr>
          <w:rFonts w:ascii="Tahoma" w:hAnsi="Tahoma" w:cs="Tahoma"/>
          <w:iCs/>
          <w:sz w:val="24"/>
          <w:szCs w:val="24"/>
          <w:lang w:val="ru-RU"/>
        </w:rPr>
        <w:t>Атракциона е място за семейно забавление от 21 години. Представлява множество сцени за концерти, ресторанти, луна парк, зелени площи и 30 палати, представляващи 75 държави, където може да си купите оригинални стоки от целия свят-естествени масла от Африка, фурми от Саудитска Арабия, памучни дрехи от Египет, кожени изделия от Афганистан и много други. Времетраене: 4,5-5 часа.</w:t>
      </w:r>
    </w:p>
    <w:p w:rsidR="00107377" w:rsidRPr="006B0D68" w:rsidRDefault="00107377" w:rsidP="00107377">
      <w:pPr>
        <w:jc w:val="both"/>
        <w:rPr>
          <w:rFonts w:ascii="Tahoma" w:hAnsi="Tahoma" w:cs="Tahoma"/>
          <w:iCs/>
          <w:sz w:val="24"/>
          <w:szCs w:val="24"/>
          <w:lang w:val="ru-RU"/>
        </w:rPr>
      </w:pPr>
      <w:r w:rsidRPr="006B0D68">
        <w:rPr>
          <w:rFonts w:ascii="Tahoma" w:hAnsi="Tahoma" w:cs="Tahoma"/>
          <w:iCs/>
          <w:sz w:val="24"/>
          <w:szCs w:val="24"/>
          <w:lang w:val="ru-RU"/>
        </w:rPr>
        <w:lastRenderedPageBreak/>
        <w:t>Тура включва: транспорт от/до хотела; вход за селището; водач на български език Тура не включва: храна и напитки; такса за атракционите на луна парка в селището</w:t>
      </w:r>
    </w:p>
    <w:p w:rsidR="00107377" w:rsidRPr="006B0D68" w:rsidRDefault="00107377" w:rsidP="00107377">
      <w:pPr>
        <w:jc w:val="both"/>
        <w:rPr>
          <w:rFonts w:ascii="Tahoma" w:hAnsi="Tahoma" w:cs="Tahoma"/>
          <w:iCs/>
          <w:color w:val="E36C0A" w:themeColor="accent6" w:themeShade="BF"/>
          <w:sz w:val="24"/>
          <w:szCs w:val="24"/>
          <w:lang w:val="ru-RU"/>
        </w:rPr>
      </w:pPr>
      <w:r w:rsidRPr="006B0D68">
        <w:rPr>
          <w:rFonts w:ascii="Tahoma" w:hAnsi="Tahoma" w:cs="Tahoma"/>
          <w:b/>
          <w:iCs/>
          <w:color w:val="E36C0A" w:themeColor="accent6" w:themeShade="BF"/>
          <w:sz w:val="24"/>
          <w:szCs w:val="24"/>
          <w:lang w:val="ru-RU"/>
        </w:rPr>
        <w:t>Забележка:</w:t>
      </w:r>
      <w:r w:rsidRPr="006B0D68">
        <w:rPr>
          <w:rFonts w:ascii="Tahoma" w:hAnsi="Tahoma" w:cs="Tahoma"/>
          <w:iCs/>
          <w:color w:val="E36C0A" w:themeColor="accent6" w:themeShade="BF"/>
          <w:sz w:val="24"/>
          <w:szCs w:val="24"/>
          <w:lang w:val="ru-RU"/>
        </w:rPr>
        <w:t xml:space="preserve"> в селището не е разрешено влизането с къси панталони/поли над коленете.</w:t>
      </w:r>
    </w:p>
    <w:p w:rsidR="00107377" w:rsidRPr="006B0D68" w:rsidRDefault="00107377" w:rsidP="00107377">
      <w:pPr>
        <w:jc w:val="both"/>
        <w:rPr>
          <w:rFonts w:ascii="Tahoma" w:hAnsi="Tahoma" w:cs="Tahoma"/>
          <w:b/>
          <w:bCs/>
          <w:sz w:val="24"/>
          <w:szCs w:val="24"/>
          <w:lang w:val="ru-RU"/>
        </w:rPr>
      </w:pPr>
    </w:p>
    <w:p w:rsidR="009A712A" w:rsidRPr="006B0D68" w:rsidRDefault="00107377" w:rsidP="00107377">
      <w:pPr>
        <w:pStyle w:val="PlainText"/>
        <w:spacing w:after="0"/>
        <w:jc w:val="both"/>
        <w:rPr>
          <w:rFonts w:ascii="Tahoma" w:hAnsi="Tahoma" w:cs="Tahoma"/>
          <w:bCs/>
          <w:color w:val="E36C0A" w:themeColor="accent6" w:themeShade="BF"/>
          <w:sz w:val="24"/>
          <w:szCs w:val="24"/>
          <w:lang w:val="bg-BG"/>
        </w:rPr>
      </w:pPr>
      <w:r w:rsidRPr="006B0D68">
        <w:rPr>
          <w:rFonts w:ascii="Tahoma" w:hAnsi="Tahoma" w:cs="Tahoma"/>
          <w:b/>
          <w:bCs/>
          <w:color w:val="E36C0A" w:themeColor="accent6" w:themeShade="BF"/>
          <w:sz w:val="24"/>
          <w:szCs w:val="24"/>
          <w:u w:val="single"/>
          <w:lang w:val="bg-BG"/>
        </w:rPr>
        <w:t>ШАРЖА (едно от седемте емирства в ОАЕ)</w:t>
      </w:r>
      <w:r w:rsidRPr="006B0D68">
        <w:rPr>
          <w:rFonts w:ascii="Tahoma" w:hAnsi="Tahoma" w:cs="Tahoma"/>
          <w:b/>
          <w:bCs/>
          <w:color w:val="E36C0A" w:themeColor="accent6" w:themeShade="BF"/>
          <w:sz w:val="24"/>
          <w:szCs w:val="24"/>
          <w:lang w:val="bg-BG"/>
        </w:rPr>
        <w:t xml:space="preserve"> – </w:t>
      </w:r>
      <w:r w:rsidRPr="006B0D68">
        <w:rPr>
          <w:rFonts w:ascii="Tahoma" w:hAnsi="Tahoma" w:cs="Tahoma"/>
          <w:b/>
          <w:bCs/>
          <w:color w:val="E36C0A" w:themeColor="accent6" w:themeShade="BF"/>
          <w:sz w:val="24"/>
          <w:szCs w:val="24"/>
          <w:lang w:val="ru-RU"/>
        </w:rPr>
        <w:t>35</w:t>
      </w:r>
      <w:r w:rsidRPr="006B0D68">
        <w:rPr>
          <w:rFonts w:ascii="Tahoma" w:hAnsi="Tahoma" w:cs="Tahoma"/>
          <w:b/>
          <w:bCs/>
          <w:color w:val="E36C0A" w:themeColor="accent6" w:themeShade="BF"/>
          <w:sz w:val="24"/>
          <w:szCs w:val="24"/>
          <w:lang w:val="bg-BG"/>
        </w:rPr>
        <w:t xml:space="preserve"> евро / 69 лв., </w:t>
      </w:r>
      <w:r w:rsidRPr="006B0D68">
        <w:rPr>
          <w:rFonts w:ascii="Tahoma" w:eastAsia="Times New Roman" w:hAnsi="Tahoma" w:cs="Tahoma"/>
          <w:b/>
          <w:color w:val="E36C0A" w:themeColor="accent6" w:themeShade="BF"/>
          <w:sz w:val="24"/>
          <w:szCs w:val="24"/>
          <w:lang w:val="bg-BG"/>
        </w:rPr>
        <w:t xml:space="preserve">дете до 12 г – </w:t>
      </w:r>
      <w:r w:rsidRPr="006B0D68">
        <w:rPr>
          <w:rFonts w:ascii="Tahoma" w:eastAsia="Times New Roman" w:hAnsi="Tahoma" w:cs="Tahoma"/>
          <w:b/>
          <w:color w:val="E36C0A" w:themeColor="accent6" w:themeShade="BF"/>
          <w:sz w:val="24"/>
          <w:szCs w:val="24"/>
          <w:lang w:val="ru-RU"/>
        </w:rPr>
        <w:t xml:space="preserve">30 </w:t>
      </w:r>
      <w:r w:rsidRPr="006B0D68">
        <w:rPr>
          <w:rFonts w:ascii="Tahoma" w:eastAsia="Times New Roman" w:hAnsi="Tahoma" w:cs="Tahoma"/>
          <w:b/>
          <w:color w:val="E36C0A" w:themeColor="accent6" w:themeShade="BF"/>
          <w:sz w:val="24"/>
          <w:szCs w:val="24"/>
          <w:lang w:val="bg-BG"/>
        </w:rPr>
        <w:t>евро / 59 лв.</w:t>
      </w:r>
      <w:r w:rsidRPr="006B0D68">
        <w:rPr>
          <w:rFonts w:ascii="Tahoma" w:hAnsi="Tahoma" w:cs="Tahoma"/>
          <w:bCs/>
          <w:color w:val="E36C0A" w:themeColor="accent6" w:themeShade="BF"/>
          <w:sz w:val="24"/>
          <w:szCs w:val="24"/>
          <w:lang w:val="bg-BG"/>
        </w:rPr>
        <w:t xml:space="preserve"> </w:t>
      </w:r>
      <w:r w:rsidRPr="006B0D68">
        <w:rPr>
          <w:rFonts w:ascii="Tahoma" w:hAnsi="Tahoma" w:cs="Tahoma"/>
          <w:b/>
          <w:iCs/>
          <w:color w:val="E36C0A" w:themeColor="accent6" w:themeShade="BF"/>
          <w:sz w:val="24"/>
          <w:szCs w:val="24"/>
          <w:lang w:val="bg-BG"/>
        </w:rPr>
        <w:t>(с екскурзовод на български език)</w:t>
      </w:r>
      <w:r w:rsidRPr="006B0D68">
        <w:rPr>
          <w:rFonts w:ascii="Tahoma" w:hAnsi="Tahoma" w:cs="Tahoma"/>
          <w:b/>
          <w:iCs/>
          <w:color w:val="E36C0A" w:themeColor="accent6" w:themeShade="BF"/>
          <w:sz w:val="24"/>
          <w:szCs w:val="24"/>
          <w:lang w:val="ru-RU"/>
        </w:rPr>
        <w:t>.</w:t>
      </w:r>
      <w:r w:rsidRPr="006B0D68">
        <w:rPr>
          <w:rFonts w:ascii="Tahoma" w:eastAsia="Times New Roman" w:hAnsi="Tahoma" w:cs="Tahoma"/>
          <w:color w:val="E36C0A" w:themeColor="accent6" w:themeShade="BF"/>
          <w:sz w:val="24"/>
          <w:szCs w:val="24"/>
          <w:lang w:val="bg-BG"/>
        </w:rPr>
        <w:t xml:space="preserve"> </w:t>
      </w:r>
      <w:r w:rsidRPr="006B0D68">
        <w:rPr>
          <w:rFonts w:ascii="Tahoma" w:hAnsi="Tahoma" w:cs="Tahoma"/>
          <w:b/>
          <w:iCs/>
          <w:color w:val="E36C0A" w:themeColor="accent6" w:themeShade="BF"/>
          <w:sz w:val="24"/>
          <w:szCs w:val="24"/>
          <w:lang w:val="bg-BG"/>
        </w:rPr>
        <w:t xml:space="preserve">(мин. </w:t>
      </w:r>
      <w:r w:rsidRPr="006B0D68">
        <w:rPr>
          <w:rFonts w:ascii="Tahoma" w:hAnsi="Tahoma" w:cs="Tahoma"/>
          <w:b/>
          <w:iCs/>
          <w:color w:val="E36C0A" w:themeColor="accent6" w:themeShade="BF"/>
          <w:sz w:val="24"/>
          <w:szCs w:val="24"/>
          <w:lang w:val="ru-RU"/>
        </w:rPr>
        <w:t>10</w:t>
      </w:r>
      <w:r w:rsidRPr="006B0D68">
        <w:rPr>
          <w:rFonts w:ascii="Tahoma" w:hAnsi="Tahoma" w:cs="Tahoma"/>
          <w:b/>
          <w:iCs/>
          <w:color w:val="E36C0A" w:themeColor="accent6" w:themeShade="BF"/>
          <w:sz w:val="24"/>
          <w:szCs w:val="24"/>
          <w:lang w:val="bg-BG"/>
        </w:rPr>
        <w:t xml:space="preserve"> човека)</w:t>
      </w:r>
      <w:r w:rsidRPr="006B0D68">
        <w:rPr>
          <w:rFonts w:ascii="Tahoma" w:hAnsi="Tahoma" w:cs="Tahoma"/>
          <w:bCs/>
          <w:color w:val="E36C0A" w:themeColor="accent6" w:themeShade="BF"/>
          <w:sz w:val="24"/>
          <w:szCs w:val="24"/>
          <w:lang w:val="bg-BG"/>
        </w:rPr>
        <w:t xml:space="preserve"> </w:t>
      </w:r>
    </w:p>
    <w:p w:rsidR="00107377" w:rsidRPr="006B0D68" w:rsidRDefault="00107377" w:rsidP="00107377">
      <w:pPr>
        <w:pStyle w:val="PlainText"/>
        <w:spacing w:after="0"/>
        <w:jc w:val="both"/>
        <w:rPr>
          <w:rFonts w:ascii="Tahoma" w:hAnsi="Tahoma" w:cs="Tahoma"/>
          <w:b/>
          <w:iCs/>
          <w:sz w:val="24"/>
          <w:szCs w:val="24"/>
          <w:lang w:val="ru-RU"/>
        </w:rPr>
      </w:pPr>
      <w:r w:rsidRPr="006B0D68">
        <w:rPr>
          <w:rFonts w:ascii="Tahoma" w:hAnsi="Tahoma" w:cs="Tahoma"/>
          <w:bCs/>
          <w:sz w:val="24"/>
          <w:szCs w:val="24"/>
          <w:lang w:val="bg-BG"/>
        </w:rPr>
        <w:t xml:space="preserve">Посещение на </w:t>
      </w:r>
      <w:r w:rsidRPr="006B0D68">
        <w:rPr>
          <w:rFonts w:ascii="Tahoma" w:hAnsi="Tahoma" w:cs="Tahoma"/>
          <w:sz w:val="24"/>
          <w:szCs w:val="24"/>
          <w:lang w:val="bg-BG"/>
        </w:rPr>
        <w:t>Blue Souq Sharjah Свободно време да се види прекрасната лагуна в v Al Buheira, най голямата джамия в емирството King Faisal, монумента на перлите и възможност за пазар в един от най-старите закрити пазари в ОАЕ.</w:t>
      </w:r>
    </w:p>
    <w:p w:rsidR="00107377" w:rsidRPr="006B0D68" w:rsidRDefault="00107377" w:rsidP="00107377">
      <w:pPr>
        <w:jc w:val="both"/>
        <w:rPr>
          <w:rFonts w:ascii="Tahoma" w:eastAsia="Times New Roman" w:hAnsi="Tahoma" w:cs="Tahoma"/>
          <w:sz w:val="24"/>
          <w:szCs w:val="24"/>
        </w:rPr>
      </w:pPr>
      <w:r w:rsidRPr="006B0D68">
        <w:rPr>
          <w:rFonts w:ascii="Tahoma" w:eastAsia="Times New Roman" w:hAnsi="Tahoma" w:cs="Tahoma"/>
          <w:b/>
          <w:bCs/>
          <w:sz w:val="24"/>
          <w:szCs w:val="24"/>
        </w:rPr>
        <w:t xml:space="preserve">Програмата включва: </w:t>
      </w:r>
      <w:r w:rsidRPr="006B0D68">
        <w:rPr>
          <w:rFonts w:ascii="Tahoma" w:hAnsi="Tahoma" w:cs="Tahoma"/>
          <w:sz w:val="24"/>
          <w:szCs w:val="24"/>
        </w:rPr>
        <w:t>Климатизиран транспорт от и до хотела, Екскурзовод на български по програмата</w:t>
      </w:r>
    </w:p>
    <w:p w:rsidR="009A712A" w:rsidRPr="006B0D68" w:rsidRDefault="00107377" w:rsidP="00107377">
      <w:pPr>
        <w:pStyle w:val="PlainText"/>
        <w:jc w:val="both"/>
        <w:rPr>
          <w:rFonts w:ascii="Tahoma" w:hAnsi="Tahoma" w:cs="Tahoma"/>
          <w:b/>
          <w:iCs/>
          <w:color w:val="E36C0A" w:themeColor="accent6" w:themeShade="BF"/>
          <w:sz w:val="24"/>
          <w:szCs w:val="24"/>
          <w:lang w:val="bg-BG"/>
        </w:rPr>
      </w:pPr>
      <w:r w:rsidRPr="006B0D68">
        <w:rPr>
          <w:rFonts w:ascii="Tahoma" w:hAnsi="Tahoma" w:cs="Tahoma"/>
          <w:b/>
          <w:iCs/>
          <w:sz w:val="24"/>
          <w:szCs w:val="24"/>
          <w:u w:val="single"/>
          <w:lang w:val="bg-BG"/>
        </w:rPr>
        <w:br/>
      </w:r>
      <w:r w:rsidRPr="006B0D68">
        <w:rPr>
          <w:rFonts w:ascii="Tahoma" w:hAnsi="Tahoma" w:cs="Tahoma"/>
          <w:b/>
          <w:iCs/>
          <w:color w:val="E36C0A" w:themeColor="accent6" w:themeShade="BF"/>
          <w:sz w:val="24"/>
          <w:szCs w:val="24"/>
          <w:u w:val="single"/>
          <w:lang w:val="bg-BG"/>
        </w:rPr>
        <w:t>АЛ АЙН</w:t>
      </w:r>
      <w:r w:rsidRPr="006B0D68">
        <w:rPr>
          <w:rFonts w:ascii="Tahoma" w:hAnsi="Tahoma" w:cs="Tahoma"/>
          <w:b/>
          <w:iCs/>
          <w:color w:val="E36C0A" w:themeColor="accent6" w:themeShade="BF"/>
          <w:sz w:val="24"/>
          <w:szCs w:val="24"/>
          <w:lang w:val="bg-BG"/>
        </w:rPr>
        <w:t xml:space="preserve"> – 55 евро / 108 лв.,</w:t>
      </w:r>
      <w:r w:rsidRPr="006B0D68">
        <w:rPr>
          <w:rFonts w:ascii="Tahoma" w:eastAsia="Times New Roman" w:hAnsi="Tahoma" w:cs="Tahoma"/>
          <w:b/>
          <w:color w:val="E36C0A" w:themeColor="accent6" w:themeShade="BF"/>
          <w:sz w:val="24"/>
          <w:szCs w:val="24"/>
          <w:lang w:val="bg-BG"/>
        </w:rPr>
        <w:t xml:space="preserve"> дете до 12 г – 45 евро / 88 лв.</w:t>
      </w:r>
      <w:r w:rsidRPr="006B0D68">
        <w:rPr>
          <w:rFonts w:ascii="Tahoma" w:hAnsi="Tahoma" w:cs="Tahoma"/>
          <w:b/>
          <w:iCs/>
          <w:color w:val="E36C0A" w:themeColor="accent6" w:themeShade="BF"/>
          <w:sz w:val="24"/>
          <w:szCs w:val="24"/>
          <w:lang w:val="bg-BG"/>
        </w:rPr>
        <w:t xml:space="preserve"> (с екскурзовод на български език)</w:t>
      </w:r>
      <w:r w:rsidRPr="006B0D68">
        <w:rPr>
          <w:rFonts w:ascii="Tahoma" w:hAnsi="Tahoma" w:cs="Tahoma"/>
          <w:b/>
          <w:iCs/>
          <w:color w:val="E36C0A" w:themeColor="accent6" w:themeShade="BF"/>
          <w:sz w:val="24"/>
          <w:szCs w:val="24"/>
          <w:lang w:val="ru-RU"/>
        </w:rPr>
        <w:t>.</w:t>
      </w:r>
      <w:r w:rsidRPr="006B0D68">
        <w:rPr>
          <w:rFonts w:ascii="Tahoma" w:eastAsia="Times New Roman" w:hAnsi="Tahoma" w:cs="Tahoma"/>
          <w:color w:val="E36C0A" w:themeColor="accent6" w:themeShade="BF"/>
          <w:sz w:val="24"/>
          <w:szCs w:val="24"/>
          <w:lang w:val="bg-BG"/>
        </w:rPr>
        <w:t xml:space="preserve"> </w:t>
      </w:r>
      <w:r w:rsidRPr="006B0D68">
        <w:rPr>
          <w:rFonts w:ascii="Tahoma" w:hAnsi="Tahoma" w:cs="Tahoma"/>
          <w:b/>
          <w:iCs/>
          <w:color w:val="E36C0A" w:themeColor="accent6" w:themeShade="BF"/>
          <w:sz w:val="24"/>
          <w:szCs w:val="24"/>
          <w:lang w:val="bg-BG"/>
        </w:rPr>
        <w:t xml:space="preserve">(мин. </w:t>
      </w:r>
      <w:r w:rsidRPr="006B0D68">
        <w:rPr>
          <w:rFonts w:ascii="Tahoma" w:hAnsi="Tahoma" w:cs="Tahoma"/>
          <w:b/>
          <w:iCs/>
          <w:color w:val="E36C0A" w:themeColor="accent6" w:themeShade="BF"/>
          <w:sz w:val="24"/>
          <w:szCs w:val="24"/>
          <w:lang w:val="ru-RU"/>
        </w:rPr>
        <w:t>10</w:t>
      </w:r>
      <w:r w:rsidRPr="006B0D68">
        <w:rPr>
          <w:rFonts w:ascii="Tahoma" w:hAnsi="Tahoma" w:cs="Tahoma"/>
          <w:b/>
          <w:iCs/>
          <w:color w:val="E36C0A" w:themeColor="accent6" w:themeShade="BF"/>
          <w:sz w:val="24"/>
          <w:szCs w:val="24"/>
          <w:lang w:val="bg-BG"/>
        </w:rPr>
        <w:t xml:space="preserve"> човека</w:t>
      </w:r>
      <w:r w:rsidR="009A712A" w:rsidRPr="006B0D68">
        <w:rPr>
          <w:rFonts w:ascii="Tahoma" w:hAnsi="Tahoma" w:cs="Tahoma"/>
          <w:b/>
          <w:iCs/>
          <w:color w:val="E36C0A" w:themeColor="accent6" w:themeShade="BF"/>
          <w:sz w:val="24"/>
          <w:szCs w:val="24"/>
          <w:lang w:val="bg-BG"/>
        </w:rPr>
        <w:t>)</w:t>
      </w:r>
    </w:p>
    <w:p w:rsidR="00107377" w:rsidRPr="006B0D68" w:rsidRDefault="00107377" w:rsidP="00107377">
      <w:pPr>
        <w:pStyle w:val="PlainText"/>
        <w:jc w:val="both"/>
        <w:rPr>
          <w:rFonts w:ascii="Tahoma" w:hAnsi="Tahoma" w:cs="Tahoma"/>
          <w:sz w:val="24"/>
          <w:szCs w:val="24"/>
          <w:lang w:val="bg-BG"/>
        </w:rPr>
      </w:pPr>
      <w:r w:rsidRPr="006B0D68">
        <w:rPr>
          <w:rFonts w:ascii="Tahoma" w:hAnsi="Tahoma" w:cs="Tahoma"/>
          <w:iCs/>
          <w:sz w:val="24"/>
          <w:szCs w:val="24"/>
          <w:lang w:val="bg-BG"/>
        </w:rPr>
        <w:t xml:space="preserve">Ал Айн – най-зеленият град в ОАЕ и втория по големина в емирство Абу Даби, познато като Градът – Оазис. </w:t>
      </w:r>
      <w:r w:rsidRPr="006B0D68">
        <w:rPr>
          <w:rFonts w:ascii="Tahoma" w:hAnsi="Tahoma" w:cs="Tahoma"/>
          <w:iCs/>
          <w:sz w:val="24"/>
          <w:szCs w:val="24"/>
          <w:lang w:val="ru-RU"/>
        </w:rPr>
        <w:t xml:space="preserve">Известен е в историята, като един от селскостопанските центрове на Емирствата с отглеждане на зеленчуци и </w:t>
      </w:r>
      <w:r w:rsidRPr="006B0D68">
        <w:rPr>
          <w:rFonts w:ascii="Tahoma" w:hAnsi="Tahoma" w:cs="Tahoma"/>
          <w:iCs/>
          <w:sz w:val="24"/>
          <w:szCs w:val="24"/>
          <w:lang w:val="bg-BG"/>
        </w:rPr>
        <w:t>палми</w:t>
      </w:r>
      <w:r w:rsidRPr="006B0D68">
        <w:rPr>
          <w:rFonts w:ascii="Tahoma" w:hAnsi="Tahoma" w:cs="Tahoma"/>
          <w:iCs/>
          <w:sz w:val="24"/>
          <w:szCs w:val="24"/>
          <w:lang w:val="ru-RU"/>
        </w:rPr>
        <w:t>. Ще п</w:t>
      </w:r>
      <w:r w:rsidRPr="006B0D68">
        <w:rPr>
          <w:rFonts w:ascii="Tahoma" w:hAnsi="Tahoma" w:cs="Tahoma"/>
          <w:iCs/>
          <w:sz w:val="24"/>
          <w:szCs w:val="24"/>
          <w:lang w:val="bg-BG"/>
        </w:rPr>
        <w:t xml:space="preserve">осетим </w:t>
      </w:r>
      <w:r w:rsidRPr="006B0D68">
        <w:rPr>
          <w:rFonts w:ascii="Tahoma" w:hAnsi="Tahoma" w:cs="Tahoma"/>
          <w:iCs/>
          <w:sz w:val="24"/>
          <w:szCs w:val="24"/>
          <w:lang w:val="ru-RU"/>
        </w:rPr>
        <w:t xml:space="preserve">музеят на </w:t>
      </w:r>
      <w:r w:rsidRPr="006B0D68">
        <w:rPr>
          <w:rFonts w:ascii="Tahoma" w:hAnsi="Tahoma" w:cs="Tahoma"/>
          <w:iCs/>
          <w:sz w:val="24"/>
          <w:szCs w:val="24"/>
          <w:lang w:val="en-US"/>
        </w:rPr>
        <w:t>A</w:t>
      </w:r>
      <w:r w:rsidRPr="006B0D68">
        <w:rPr>
          <w:rFonts w:ascii="Tahoma" w:hAnsi="Tahoma" w:cs="Tahoma"/>
          <w:iCs/>
          <w:sz w:val="24"/>
          <w:szCs w:val="24"/>
          <w:lang w:val="ru-RU"/>
        </w:rPr>
        <w:t xml:space="preserve">л Айн </w:t>
      </w:r>
      <w:r w:rsidRPr="006B0D68">
        <w:rPr>
          <w:rFonts w:ascii="Tahoma" w:hAnsi="Tahoma" w:cs="Tahoma"/>
          <w:iCs/>
          <w:sz w:val="24"/>
          <w:szCs w:val="24"/>
          <w:lang w:val="bg-BG"/>
        </w:rPr>
        <w:t>- родната къща на Шейх Зайед</w:t>
      </w:r>
      <w:r w:rsidRPr="006B0D68">
        <w:rPr>
          <w:rFonts w:ascii="Tahoma" w:hAnsi="Tahoma" w:cs="Tahoma"/>
          <w:iCs/>
          <w:sz w:val="24"/>
          <w:szCs w:val="24"/>
          <w:lang w:val="ru-RU"/>
        </w:rPr>
        <w:t xml:space="preserve">, най-големият пазар за камили в ОАЕ </w:t>
      </w:r>
      <w:r w:rsidRPr="006B0D68">
        <w:rPr>
          <w:rFonts w:ascii="Tahoma" w:hAnsi="Tahoma" w:cs="Tahoma"/>
          <w:iCs/>
          <w:sz w:val="24"/>
          <w:szCs w:val="24"/>
          <w:lang w:val="bg-BG"/>
        </w:rPr>
        <w:t>, оазисът с палми - ще научите как се напояват и отглеждат и как се берат фурми и Грин Мабззара (</w:t>
      </w:r>
      <w:r w:rsidRPr="006B0D68">
        <w:rPr>
          <w:rFonts w:ascii="Tahoma" w:hAnsi="Tahoma" w:cs="Tahoma"/>
          <w:iCs/>
          <w:sz w:val="24"/>
          <w:szCs w:val="24"/>
          <w:lang w:val="en-US"/>
        </w:rPr>
        <w:t>Green</w:t>
      </w:r>
      <w:r w:rsidRPr="006B0D68">
        <w:rPr>
          <w:rFonts w:ascii="Tahoma" w:hAnsi="Tahoma" w:cs="Tahoma"/>
          <w:iCs/>
          <w:sz w:val="24"/>
          <w:szCs w:val="24"/>
          <w:lang w:val="ru-RU"/>
        </w:rPr>
        <w:t xml:space="preserve"> </w:t>
      </w:r>
      <w:proofErr w:type="spellStart"/>
      <w:r w:rsidRPr="006B0D68">
        <w:rPr>
          <w:rFonts w:ascii="Tahoma" w:hAnsi="Tahoma" w:cs="Tahoma"/>
          <w:iCs/>
          <w:sz w:val="24"/>
          <w:szCs w:val="24"/>
          <w:lang w:val="en-US"/>
        </w:rPr>
        <w:t>Mubazzarah</w:t>
      </w:r>
      <w:proofErr w:type="spellEnd"/>
      <w:r w:rsidRPr="006B0D68">
        <w:rPr>
          <w:rFonts w:ascii="Tahoma" w:hAnsi="Tahoma" w:cs="Tahoma"/>
          <w:iCs/>
          <w:sz w:val="24"/>
          <w:szCs w:val="24"/>
          <w:lang w:val="ru-RU"/>
        </w:rPr>
        <w:t>) -</w:t>
      </w:r>
      <w:r w:rsidRPr="006B0D68">
        <w:rPr>
          <w:rFonts w:ascii="Tahoma" w:hAnsi="Tahoma" w:cs="Tahoma"/>
          <w:iCs/>
          <w:sz w:val="24"/>
          <w:szCs w:val="24"/>
          <w:lang w:val="bg-BG"/>
        </w:rPr>
        <w:t xml:space="preserve"> красивита котловина,където извира минерална вода. Посещение на зоологическата градина, в която има едни от най-редките животни в света. Връщане в Дубай около 18:00 ч</w:t>
      </w:r>
      <w:r w:rsidRPr="006B0D68">
        <w:rPr>
          <w:rFonts w:ascii="Tahoma" w:hAnsi="Tahoma" w:cs="Tahoma"/>
          <w:iCs/>
          <w:sz w:val="24"/>
          <w:szCs w:val="24"/>
          <w:lang w:val="ru-RU"/>
        </w:rPr>
        <w:t>.</w:t>
      </w:r>
      <w:r w:rsidRPr="006B0D68">
        <w:rPr>
          <w:rFonts w:ascii="Tahoma" w:hAnsi="Tahoma" w:cs="Tahoma"/>
          <w:b/>
          <w:iCs/>
          <w:sz w:val="24"/>
          <w:szCs w:val="24"/>
          <w:lang w:val="bg-BG"/>
        </w:rPr>
        <w:t xml:space="preserve"> </w:t>
      </w:r>
      <w:r w:rsidRPr="006B0D68">
        <w:rPr>
          <w:rFonts w:ascii="Tahoma" w:eastAsia="Times New Roman" w:hAnsi="Tahoma" w:cs="Tahoma"/>
          <w:b/>
          <w:bCs/>
          <w:sz w:val="24"/>
          <w:szCs w:val="24"/>
          <w:lang w:val="bg-BG"/>
        </w:rPr>
        <w:t xml:space="preserve">Програмата включва: </w:t>
      </w:r>
      <w:r w:rsidRPr="006B0D68">
        <w:rPr>
          <w:rFonts w:ascii="Tahoma" w:hAnsi="Tahoma" w:cs="Tahoma"/>
          <w:sz w:val="24"/>
          <w:szCs w:val="24"/>
          <w:lang w:val="bg-BG"/>
        </w:rPr>
        <w:t>Климатизиран транспорт от и до хотела, Екскурзовод на български по програмата, входна такса за зоологическата градина в Ал Айн</w:t>
      </w:r>
    </w:p>
    <w:p w:rsidR="009A712A" w:rsidRPr="006B0D68" w:rsidRDefault="00107377" w:rsidP="00107377">
      <w:pPr>
        <w:jc w:val="both"/>
        <w:rPr>
          <w:rFonts w:ascii="Tahoma" w:hAnsi="Tahoma" w:cs="Tahoma"/>
          <w:color w:val="000000"/>
          <w:sz w:val="24"/>
          <w:szCs w:val="24"/>
          <w:lang w:val="ru-RU"/>
        </w:rPr>
      </w:pPr>
      <w:r w:rsidRPr="006B0D68">
        <w:rPr>
          <w:rFonts w:ascii="Tahoma" w:hAnsi="Tahoma" w:cs="Tahoma"/>
          <w:b/>
          <w:color w:val="E36C0A" w:themeColor="accent6" w:themeShade="BF"/>
          <w:sz w:val="24"/>
          <w:szCs w:val="24"/>
          <w:u w:val="single"/>
          <w:lang w:val="ru-RU"/>
        </w:rPr>
        <w:t>ЛУКСОЗНА ВЕЧЕРЯ В ПУСТИНЯТА</w:t>
      </w:r>
      <w:r w:rsidRPr="006B0D68">
        <w:rPr>
          <w:rFonts w:ascii="Tahoma" w:hAnsi="Tahoma" w:cs="Tahoma"/>
          <w:color w:val="E36C0A" w:themeColor="accent6" w:themeShade="BF"/>
          <w:sz w:val="24"/>
          <w:szCs w:val="24"/>
          <w:u w:val="single"/>
        </w:rPr>
        <w:t xml:space="preserve"> </w:t>
      </w:r>
      <w:r w:rsidRPr="006B0D68">
        <w:rPr>
          <w:rFonts w:ascii="Tahoma" w:hAnsi="Tahoma" w:cs="Tahoma"/>
          <w:b/>
          <w:color w:val="E36C0A" w:themeColor="accent6" w:themeShade="BF"/>
          <w:sz w:val="24"/>
          <w:szCs w:val="24"/>
          <w:lang w:val="ru-RU"/>
        </w:rPr>
        <w:t>- възрастен 150 евро, дете 4-12 г 75 евро (мин.2 човека) НОВО!!!</w:t>
      </w:r>
      <w:r w:rsidRPr="006B0D68">
        <w:rPr>
          <w:rFonts w:ascii="Tahoma" w:hAnsi="Tahoma" w:cs="Tahoma"/>
          <w:color w:val="E36C0A" w:themeColor="accent6" w:themeShade="BF"/>
          <w:sz w:val="24"/>
          <w:szCs w:val="24"/>
        </w:rPr>
        <w:t xml:space="preserve"> </w:t>
      </w:r>
    </w:p>
    <w:p w:rsidR="00107377" w:rsidRPr="006B0D68" w:rsidRDefault="00107377" w:rsidP="00107377">
      <w:pPr>
        <w:jc w:val="both"/>
        <w:rPr>
          <w:rFonts w:ascii="Tahoma" w:hAnsi="Tahoma" w:cs="Tahoma"/>
          <w:color w:val="000000"/>
          <w:sz w:val="24"/>
          <w:szCs w:val="24"/>
          <w:lang w:val="ru-RU"/>
        </w:rPr>
      </w:pPr>
      <w:r w:rsidRPr="006B0D68">
        <w:rPr>
          <w:rFonts w:ascii="Tahoma" w:hAnsi="Tahoma" w:cs="Tahoma"/>
          <w:color w:val="000000"/>
          <w:sz w:val="24"/>
          <w:szCs w:val="24"/>
          <w:lang w:val="ru-RU"/>
        </w:rPr>
        <w:t xml:space="preserve">Пригответе се за магията на ориента. Закътан сред пясъчните дюни, хотел </w:t>
      </w:r>
      <w:r w:rsidRPr="006B0D68">
        <w:rPr>
          <w:rFonts w:ascii="Tahoma" w:hAnsi="Tahoma" w:cs="Tahoma"/>
          <w:color w:val="000000"/>
          <w:sz w:val="24"/>
          <w:szCs w:val="24"/>
        </w:rPr>
        <w:t>Bab</w:t>
      </w:r>
      <w:r w:rsidRPr="006B0D68">
        <w:rPr>
          <w:rFonts w:ascii="Tahoma" w:hAnsi="Tahoma" w:cs="Tahoma"/>
          <w:color w:val="000000"/>
          <w:sz w:val="24"/>
          <w:szCs w:val="24"/>
          <w:lang w:val="ru-RU"/>
        </w:rPr>
        <w:t xml:space="preserve"> </w:t>
      </w:r>
      <w:r w:rsidRPr="006B0D68">
        <w:rPr>
          <w:rFonts w:ascii="Tahoma" w:hAnsi="Tahoma" w:cs="Tahoma"/>
          <w:color w:val="000000"/>
          <w:sz w:val="24"/>
          <w:szCs w:val="24"/>
        </w:rPr>
        <w:t>al</w:t>
      </w:r>
      <w:r w:rsidRPr="006B0D68">
        <w:rPr>
          <w:rFonts w:ascii="Tahoma" w:hAnsi="Tahoma" w:cs="Tahoma"/>
          <w:color w:val="000000"/>
          <w:sz w:val="24"/>
          <w:szCs w:val="24"/>
          <w:lang w:val="ru-RU"/>
        </w:rPr>
        <w:t xml:space="preserve"> </w:t>
      </w:r>
      <w:r w:rsidRPr="006B0D68">
        <w:rPr>
          <w:rFonts w:ascii="Tahoma" w:hAnsi="Tahoma" w:cs="Tahoma"/>
          <w:color w:val="000000"/>
          <w:sz w:val="24"/>
          <w:szCs w:val="24"/>
        </w:rPr>
        <w:t>Shams</w:t>
      </w:r>
      <w:r w:rsidRPr="006B0D68">
        <w:rPr>
          <w:rFonts w:ascii="Tahoma" w:hAnsi="Tahoma" w:cs="Tahoma"/>
          <w:color w:val="000000"/>
          <w:sz w:val="24"/>
          <w:szCs w:val="24"/>
          <w:lang w:val="ru-RU"/>
        </w:rPr>
        <w:t xml:space="preserve"> предлага невероятно изживяване и петзвездно обслужване. Ресторантът е на открито под ясното небе, най-добрите готвачи приготвят вечерята на живо пред вас, а сладките изкушения нямат край. Богатата програма започва в 20:00 до 23:00ч, с участието на танцьори и артисти на камили и коне.</w:t>
      </w:r>
    </w:p>
    <w:p w:rsidR="00107377" w:rsidRPr="006B0D68" w:rsidRDefault="00107377" w:rsidP="00107377">
      <w:pPr>
        <w:jc w:val="both"/>
        <w:rPr>
          <w:rFonts w:ascii="Tahoma" w:hAnsi="Tahoma" w:cs="Tahoma"/>
          <w:color w:val="000000"/>
          <w:sz w:val="24"/>
          <w:szCs w:val="24"/>
          <w:lang w:val="ru-RU"/>
        </w:rPr>
      </w:pPr>
      <w:r w:rsidRPr="006B0D68">
        <w:rPr>
          <w:rFonts w:ascii="Tahoma" w:hAnsi="Tahoma" w:cs="Tahoma"/>
          <w:b/>
          <w:color w:val="E36C0A" w:themeColor="accent6" w:themeShade="BF"/>
          <w:sz w:val="24"/>
          <w:szCs w:val="24"/>
          <w:lang w:val="ru-RU"/>
        </w:rPr>
        <w:t>Цената е в евро на човек и включва:</w:t>
      </w:r>
      <w:r w:rsidRPr="006B0D68">
        <w:rPr>
          <w:rFonts w:ascii="Tahoma" w:hAnsi="Tahoma" w:cs="Tahoma"/>
          <w:color w:val="E36C0A" w:themeColor="accent6" w:themeShade="BF"/>
          <w:sz w:val="24"/>
          <w:szCs w:val="24"/>
        </w:rPr>
        <w:t xml:space="preserve"> </w:t>
      </w:r>
      <w:r w:rsidRPr="006B0D68">
        <w:rPr>
          <w:rFonts w:ascii="Tahoma" w:hAnsi="Tahoma" w:cs="Tahoma"/>
          <w:color w:val="000000"/>
          <w:sz w:val="24"/>
          <w:szCs w:val="24"/>
          <w:lang w:val="ru-RU"/>
        </w:rPr>
        <w:t>транспорт от/до хотела (ресторантът е в пустинята на 60 км от Дубай)</w:t>
      </w:r>
      <w:r w:rsidRPr="006B0D68">
        <w:rPr>
          <w:rFonts w:ascii="Tahoma" w:hAnsi="Tahoma" w:cs="Tahoma"/>
          <w:color w:val="000000"/>
          <w:sz w:val="24"/>
          <w:szCs w:val="24"/>
        </w:rPr>
        <w:t xml:space="preserve">, </w:t>
      </w:r>
      <w:r w:rsidRPr="006B0D68">
        <w:rPr>
          <w:rFonts w:ascii="Tahoma" w:hAnsi="Tahoma" w:cs="Tahoma"/>
          <w:color w:val="000000"/>
          <w:sz w:val="24"/>
          <w:szCs w:val="24"/>
          <w:lang w:val="ru-RU"/>
        </w:rPr>
        <w:t>вечеря на шведска маса</w:t>
      </w:r>
      <w:r w:rsidRPr="006B0D68">
        <w:rPr>
          <w:rFonts w:ascii="Tahoma" w:hAnsi="Tahoma" w:cs="Tahoma"/>
          <w:color w:val="000000"/>
          <w:sz w:val="24"/>
          <w:szCs w:val="24"/>
        </w:rPr>
        <w:t xml:space="preserve">,богата </w:t>
      </w:r>
      <w:r w:rsidRPr="006B0D68">
        <w:rPr>
          <w:rFonts w:ascii="Tahoma" w:hAnsi="Tahoma" w:cs="Tahoma"/>
          <w:color w:val="000000"/>
          <w:sz w:val="24"/>
          <w:szCs w:val="24"/>
          <w:lang w:val="ru-RU"/>
        </w:rPr>
        <w:t>артистична програма</w:t>
      </w:r>
      <w:r w:rsidRPr="006B0D68">
        <w:rPr>
          <w:rFonts w:ascii="Tahoma" w:hAnsi="Tahoma" w:cs="Tahoma"/>
          <w:color w:val="000000"/>
          <w:sz w:val="24"/>
          <w:szCs w:val="24"/>
        </w:rPr>
        <w:t xml:space="preserve">, </w:t>
      </w:r>
      <w:r w:rsidRPr="006B0D68">
        <w:rPr>
          <w:rFonts w:ascii="Tahoma" w:hAnsi="Tahoma" w:cs="Tahoma"/>
          <w:color w:val="000000"/>
          <w:sz w:val="24"/>
          <w:szCs w:val="24"/>
          <w:lang w:val="ru-RU"/>
        </w:rPr>
        <w:t>безалкохолна напитка и вода</w:t>
      </w:r>
    </w:p>
    <w:p w:rsidR="00107377" w:rsidRPr="006B0D68" w:rsidRDefault="00107377" w:rsidP="00107377">
      <w:pPr>
        <w:pStyle w:val="PlainText"/>
        <w:spacing w:after="0"/>
        <w:jc w:val="both"/>
        <w:rPr>
          <w:rFonts w:ascii="Tahoma" w:hAnsi="Tahoma" w:cs="Tahoma"/>
          <w:sz w:val="24"/>
          <w:szCs w:val="24"/>
          <w:lang w:val="bg-BG" w:eastAsia="en-US"/>
        </w:rPr>
      </w:pPr>
    </w:p>
    <w:p w:rsidR="00107377" w:rsidRPr="006B0D68" w:rsidRDefault="00107377" w:rsidP="00107377">
      <w:pPr>
        <w:jc w:val="both"/>
        <w:rPr>
          <w:rFonts w:ascii="Tahoma" w:hAnsi="Tahoma" w:cs="Tahoma"/>
          <w:sz w:val="24"/>
          <w:szCs w:val="24"/>
          <w:lang w:val="ru-RU"/>
        </w:rPr>
      </w:pPr>
      <w:r w:rsidRPr="006B0D68">
        <w:rPr>
          <w:rFonts w:ascii="Tahoma" w:hAnsi="Tahoma" w:cs="Tahoma"/>
          <w:b/>
          <w:color w:val="E36C0A" w:themeColor="accent6" w:themeShade="BF"/>
          <w:sz w:val="24"/>
          <w:szCs w:val="24"/>
          <w:u w:val="single"/>
        </w:rPr>
        <w:t>IMG WORLDS OF ADVENTURE-ДУБАЙ</w:t>
      </w:r>
      <w:r w:rsidRPr="006B0D68">
        <w:rPr>
          <w:rFonts w:ascii="Tahoma" w:hAnsi="Tahoma" w:cs="Tahoma"/>
          <w:b/>
          <w:color w:val="E36C0A" w:themeColor="accent6" w:themeShade="BF"/>
          <w:sz w:val="24"/>
          <w:szCs w:val="24"/>
        </w:rPr>
        <w:t xml:space="preserve"> </w:t>
      </w:r>
      <w:r w:rsidRPr="006B0D68">
        <w:rPr>
          <w:rFonts w:ascii="Tahoma" w:hAnsi="Tahoma" w:cs="Tahoma"/>
          <w:b/>
          <w:sz w:val="24"/>
          <w:szCs w:val="24"/>
        </w:rPr>
        <w:t xml:space="preserve">- </w:t>
      </w:r>
      <w:r w:rsidRPr="006B0D68">
        <w:rPr>
          <w:rFonts w:ascii="Tahoma" w:hAnsi="Tahoma" w:cs="Tahoma"/>
          <w:sz w:val="24"/>
          <w:szCs w:val="24"/>
        </w:rPr>
        <w:t xml:space="preserve">Пригответе се за безкрайно забавление от тематични атракции пресъздаващи различни светове: Cartoon Network и Marvel, парк на динозаврите Lost Valley Dinosaur Adventure и IMG Boulevard.Теренът заема площ развняваща се на 28 американски игрища за футбол. Обектът струва над 1 милиард долара и ще работи целогодишно,като така ще привлича туристи дори и през горещото пустинно лято.Паркът се обслужва от над 1600 служители. </w:t>
      </w:r>
      <w:r w:rsidRPr="006B0D68">
        <w:rPr>
          <w:rFonts w:ascii="Tahoma" w:hAnsi="Tahoma" w:cs="Tahoma"/>
          <w:sz w:val="24"/>
          <w:szCs w:val="24"/>
          <w:lang w:val="ru-RU"/>
        </w:rPr>
        <w:t>През първата година той ще привлече над 4,5 милиона посетители.В парка естесвено има и място за шопинг,както и кино.</w:t>
      </w:r>
    </w:p>
    <w:p w:rsidR="00107377" w:rsidRPr="006B0D68" w:rsidRDefault="00107377" w:rsidP="00107377">
      <w:pPr>
        <w:jc w:val="both"/>
        <w:rPr>
          <w:rFonts w:ascii="Tahoma" w:hAnsi="Tahoma" w:cs="Tahoma"/>
          <w:sz w:val="24"/>
          <w:szCs w:val="24"/>
          <w:lang w:val="ru-RU"/>
        </w:rPr>
      </w:pPr>
      <w:r w:rsidRPr="006B0D68">
        <w:rPr>
          <w:rFonts w:ascii="Tahoma" w:hAnsi="Tahoma" w:cs="Tahoma"/>
          <w:b/>
          <w:color w:val="E36C0A" w:themeColor="accent6" w:themeShade="BF"/>
          <w:sz w:val="24"/>
          <w:szCs w:val="24"/>
          <w:lang w:val="ru-RU"/>
        </w:rPr>
        <w:t>Цена на билет:</w:t>
      </w:r>
      <w:r w:rsidRPr="006B0D68">
        <w:rPr>
          <w:rFonts w:ascii="Tahoma" w:hAnsi="Tahoma" w:cs="Tahoma"/>
          <w:color w:val="E36C0A" w:themeColor="accent6" w:themeShade="BF"/>
          <w:sz w:val="24"/>
          <w:szCs w:val="24"/>
          <w:lang w:val="ru-RU"/>
        </w:rPr>
        <w:t xml:space="preserve"> </w:t>
      </w:r>
      <w:r w:rsidRPr="006B0D68">
        <w:rPr>
          <w:rFonts w:ascii="Tahoma" w:hAnsi="Tahoma" w:cs="Tahoma"/>
          <w:sz w:val="24"/>
          <w:szCs w:val="24"/>
          <w:lang w:val="ru-RU"/>
        </w:rPr>
        <w:t>възрастен: 165 лв./ за деца около – 140лв. ;за деца  до 3 год. – безплатно</w:t>
      </w:r>
    </w:p>
    <w:p w:rsidR="00107377" w:rsidRPr="006B0D68" w:rsidRDefault="00107377" w:rsidP="00107377">
      <w:pPr>
        <w:jc w:val="both"/>
        <w:rPr>
          <w:rFonts w:ascii="Tahoma" w:hAnsi="Tahoma" w:cs="Tahoma"/>
          <w:b/>
          <w:color w:val="000000"/>
          <w:sz w:val="24"/>
          <w:szCs w:val="24"/>
          <w:u w:val="single"/>
        </w:rPr>
      </w:pPr>
    </w:p>
    <w:p w:rsidR="00107377" w:rsidRPr="006B0D68" w:rsidRDefault="00107377" w:rsidP="00107377">
      <w:pPr>
        <w:jc w:val="both"/>
        <w:rPr>
          <w:rFonts w:ascii="Tahoma" w:hAnsi="Tahoma" w:cs="Tahoma"/>
          <w:color w:val="000000"/>
          <w:sz w:val="24"/>
          <w:szCs w:val="24"/>
        </w:rPr>
      </w:pPr>
      <w:r w:rsidRPr="006B0D68">
        <w:rPr>
          <w:rFonts w:ascii="Tahoma" w:hAnsi="Tahoma" w:cs="Tahoma"/>
          <w:b/>
          <w:color w:val="E36C0A" w:themeColor="accent6" w:themeShade="BF"/>
          <w:sz w:val="24"/>
          <w:szCs w:val="24"/>
          <w:u w:val="single"/>
        </w:rPr>
        <w:t>DUBAI</w:t>
      </w:r>
      <w:r w:rsidRPr="006B0D68">
        <w:rPr>
          <w:rFonts w:ascii="Tahoma" w:hAnsi="Tahoma" w:cs="Tahoma"/>
          <w:b/>
          <w:color w:val="E36C0A" w:themeColor="accent6" w:themeShade="BF"/>
          <w:sz w:val="24"/>
          <w:szCs w:val="24"/>
          <w:u w:val="single"/>
          <w:lang w:val="ru-RU"/>
        </w:rPr>
        <w:t xml:space="preserve"> </w:t>
      </w:r>
      <w:r w:rsidRPr="006B0D68">
        <w:rPr>
          <w:rFonts w:ascii="Tahoma" w:hAnsi="Tahoma" w:cs="Tahoma"/>
          <w:b/>
          <w:color w:val="E36C0A" w:themeColor="accent6" w:themeShade="BF"/>
          <w:sz w:val="24"/>
          <w:szCs w:val="24"/>
          <w:u w:val="single"/>
        </w:rPr>
        <w:t>PARKS</w:t>
      </w:r>
      <w:r w:rsidRPr="006B0D68">
        <w:rPr>
          <w:rFonts w:ascii="Tahoma" w:hAnsi="Tahoma" w:cs="Tahoma"/>
          <w:b/>
          <w:color w:val="E36C0A" w:themeColor="accent6" w:themeShade="BF"/>
          <w:sz w:val="24"/>
          <w:szCs w:val="24"/>
          <w:u w:val="single"/>
          <w:lang w:val="ru-RU"/>
        </w:rPr>
        <w:t xml:space="preserve"> &amp; </w:t>
      </w:r>
      <w:r w:rsidRPr="006B0D68">
        <w:rPr>
          <w:rFonts w:ascii="Tahoma" w:hAnsi="Tahoma" w:cs="Tahoma"/>
          <w:b/>
          <w:color w:val="E36C0A" w:themeColor="accent6" w:themeShade="BF"/>
          <w:sz w:val="24"/>
          <w:szCs w:val="24"/>
          <w:u w:val="single"/>
        </w:rPr>
        <w:t>RESORTS</w:t>
      </w:r>
      <w:r w:rsidRPr="006B0D68">
        <w:rPr>
          <w:rFonts w:ascii="Tahoma" w:hAnsi="Tahoma" w:cs="Tahoma"/>
          <w:b/>
          <w:color w:val="E36C0A" w:themeColor="accent6" w:themeShade="BF"/>
          <w:sz w:val="24"/>
          <w:szCs w:val="24"/>
        </w:rPr>
        <w:t xml:space="preserve"> </w:t>
      </w:r>
      <w:r w:rsidRPr="006B0D68">
        <w:rPr>
          <w:rFonts w:ascii="Tahoma" w:hAnsi="Tahoma" w:cs="Tahoma"/>
          <w:b/>
          <w:color w:val="000000"/>
          <w:sz w:val="24"/>
          <w:szCs w:val="24"/>
        </w:rPr>
        <w:t>-</w:t>
      </w:r>
      <w:r w:rsidRPr="006B0D68">
        <w:rPr>
          <w:rFonts w:ascii="Tahoma" w:hAnsi="Tahoma" w:cs="Tahoma"/>
          <w:color w:val="000000"/>
          <w:sz w:val="24"/>
          <w:szCs w:val="24"/>
          <w:lang w:val="ru-RU"/>
        </w:rPr>
        <w:t xml:space="preserve"> Трите тематични парка и водният атракцион очакват посетителите,за да ги отнесат в един различен свят вдъхновен от популярните филми като  „Игрите на глада“,парк посветен на продукциите от индийския Боливуд,</w:t>
      </w:r>
      <w:r w:rsidRPr="006B0D68">
        <w:rPr>
          <w:rFonts w:ascii="Tahoma" w:hAnsi="Tahoma" w:cs="Tahoma"/>
          <w:color w:val="000000"/>
          <w:sz w:val="24"/>
          <w:szCs w:val="24"/>
        </w:rPr>
        <w:t xml:space="preserve"> </w:t>
      </w:r>
      <w:r w:rsidRPr="006B0D68">
        <w:rPr>
          <w:rFonts w:ascii="Tahoma" w:hAnsi="Tahoma" w:cs="Tahoma"/>
          <w:color w:val="000000"/>
          <w:sz w:val="24"/>
          <w:szCs w:val="24"/>
          <w:lang w:val="ru-RU"/>
        </w:rPr>
        <w:t xml:space="preserve">Лего мания др. </w:t>
      </w:r>
      <w:r w:rsidRPr="006B0D68">
        <w:rPr>
          <w:rFonts w:ascii="Tahoma" w:hAnsi="Tahoma" w:cs="Tahoma"/>
          <w:color w:val="000000"/>
          <w:sz w:val="24"/>
          <w:szCs w:val="24"/>
        </w:rPr>
        <w:t>Dubai</w:t>
      </w:r>
      <w:r w:rsidRPr="006B0D68">
        <w:rPr>
          <w:rFonts w:ascii="Tahoma" w:hAnsi="Tahoma" w:cs="Tahoma"/>
          <w:color w:val="000000"/>
          <w:sz w:val="24"/>
          <w:szCs w:val="24"/>
          <w:lang w:val="ru-RU"/>
        </w:rPr>
        <w:t xml:space="preserve"> </w:t>
      </w:r>
      <w:r w:rsidRPr="006B0D68">
        <w:rPr>
          <w:rFonts w:ascii="Tahoma" w:hAnsi="Tahoma" w:cs="Tahoma"/>
          <w:color w:val="000000"/>
          <w:sz w:val="24"/>
          <w:szCs w:val="24"/>
        </w:rPr>
        <w:t>Parks</w:t>
      </w:r>
      <w:r w:rsidRPr="006B0D68">
        <w:rPr>
          <w:rFonts w:ascii="Tahoma" w:hAnsi="Tahoma" w:cs="Tahoma"/>
          <w:color w:val="000000"/>
          <w:sz w:val="24"/>
          <w:szCs w:val="24"/>
          <w:lang w:val="ru-RU"/>
        </w:rPr>
        <w:t xml:space="preserve"> &amp; </w:t>
      </w:r>
      <w:r w:rsidRPr="006B0D68">
        <w:rPr>
          <w:rFonts w:ascii="Tahoma" w:hAnsi="Tahoma" w:cs="Tahoma"/>
          <w:color w:val="000000"/>
          <w:sz w:val="24"/>
          <w:szCs w:val="24"/>
        </w:rPr>
        <w:t>Resorts</w:t>
      </w:r>
      <w:r w:rsidRPr="006B0D68">
        <w:rPr>
          <w:rFonts w:ascii="Tahoma" w:hAnsi="Tahoma" w:cs="Tahoma"/>
          <w:color w:val="000000"/>
          <w:sz w:val="24"/>
          <w:szCs w:val="24"/>
          <w:lang w:val="ru-RU"/>
        </w:rPr>
        <w:t xml:space="preserve"> е мястото, където най-доброто от Изтока се среща с най-доброто от Запада, за да създаде свят на забавления и приключения за разлика от всеки друг”. В този приказен свят има и търговски център и хотел, така че дори да се изморите пак ще можете да се забавлявате.</w:t>
      </w:r>
      <w:r w:rsidRPr="006B0D68">
        <w:rPr>
          <w:rFonts w:ascii="Tahoma" w:hAnsi="Tahoma" w:cs="Tahoma"/>
          <w:color w:val="000000"/>
          <w:sz w:val="24"/>
          <w:szCs w:val="24"/>
        </w:rPr>
        <w:t xml:space="preserve"> </w:t>
      </w:r>
      <w:r w:rsidRPr="006B0D68">
        <w:rPr>
          <w:rFonts w:ascii="Tahoma" w:hAnsi="Tahoma" w:cs="Tahoma"/>
          <w:color w:val="000000"/>
          <w:sz w:val="24"/>
          <w:szCs w:val="24"/>
          <w:lang w:val="ru-RU"/>
        </w:rPr>
        <w:t xml:space="preserve">Президентът на </w:t>
      </w:r>
      <w:r w:rsidRPr="006B0D68">
        <w:rPr>
          <w:rFonts w:ascii="Tahoma" w:hAnsi="Tahoma" w:cs="Tahoma"/>
          <w:color w:val="000000"/>
          <w:sz w:val="24"/>
          <w:szCs w:val="24"/>
        </w:rPr>
        <w:t>Six</w:t>
      </w:r>
      <w:r w:rsidRPr="006B0D68">
        <w:rPr>
          <w:rFonts w:ascii="Tahoma" w:hAnsi="Tahoma" w:cs="Tahoma"/>
          <w:color w:val="000000"/>
          <w:sz w:val="24"/>
          <w:szCs w:val="24"/>
          <w:lang w:val="ru-RU"/>
        </w:rPr>
        <w:t xml:space="preserve"> </w:t>
      </w:r>
      <w:r w:rsidRPr="006B0D68">
        <w:rPr>
          <w:rFonts w:ascii="Tahoma" w:hAnsi="Tahoma" w:cs="Tahoma"/>
          <w:color w:val="000000"/>
          <w:sz w:val="24"/>
          <w:szCs w:val="24"/>
        </w:rPr>
        <w:t>Flags</w:t>
      </w:r>
      <w:r w:rsidRPr="006B0D68">
        <w:rPr>
          <w:rFonts w:ascii="Tahoma" w:hAnsi="Tahoma" w:cs="Tahoma"/>
          <w:color w:val="000000"/>
          <w:sz w:val="24"/>
          <w:szCs w:val="24"/>
          <w:lang w:val="ru-RU"/>
        </w:rPr>
        <w:t xml:space="preserve"> </w:t>
      </w:r>
      <w:r w:rsidRPr="006B0D68">
        <w:rPr>
          <w:rFonts w:ascii="Tahoma" w:hAnsi="Tahoma" w:cs="Tahoma"/>
          <w:color w:val="000000"/>
          <w:sz w:val="24"/>
          <w:szCs w:val="24"/>
        </w:rPr>
        <w:t>International</w:t>
      </w:r>
      <w:r w:rsidRPr="006B0D68">
        <w:rPr>
          <w:rFonts w:ascii="Tahoma" w:hAnsi="Tahoma" w:cs="Tahoma"/>
          <w:color w:val="000000"/>
          <w:sz w:val="24"/>
          <w:szCs w:val="24"/>
          <w:lang w:val="ru-RU"/>
        </w:rPr>
        <w:t xml:space="preserve"> </w:t>
      </w:r>
      <w:r w:rsidRPr="006B0D68">
        <w:rPr>
          <w:rFonts w:ascii="Tahoma" w:hAnsi="Tahoma" w:cs="Tahoma"/>
          <w:color w:val="000000"/>
          <w:sz w:val="24"/>
          <w:szCs w:val="24"/>
        </w:rPr>
        <w:t>Development</w:t>
      </w:r>
      <w:r w:rsidRPr="006B0D68">
        <w:rPr>
          <w:rFonts w:ascii="Tahoma" w:hAnsi="Tahoma" w:cs="Tahoma"/>
          <w:color w:val="000000"/>
          <w:sz w:val="24"/>
          <w:szCs w:val="24"/>
          <w:lang w:val="ru-RU"/>
        </w:rPr>
        <w:t xml:space="preserve"> </w:t>
      </w:r>
      <w:r w:rsidRPr="006B0D68">
        <w:rPr>
          <w:rFonts w:ascii="Tahoma" w:hAnsi="Tahoma" w:cs="Tahoma"/>
          <w:color w:val="000000"/>
          <w:sz w:val="24"/>
          <w:szCs w:val="24"/>
        </w:rPr>
        <w:t>Co</w:t>
      </w:r>
      <w:r w:rsidRPr="006B0D68">
        <w:rPr>
          <w:rFonts w:ascii="Tahoma" w:hAnsi="Tahoma" w:cs="Tahoma"/>
          <w:color w:val="000000"/>
          <w:sz w:val="24"/>
          <w:szCs w:val="24"/>
          <w:lang w:val="ru-RU"/>
        </w:rPr>
        <w:t xml:space="preserve"> Джон Одъм заяви, че компанията му възнамерява да изгради „Уникален парк, какъвто не може да се види никъде по света“.В подготовката за официалното откриване на парка вече са назначени над 400 танцьори и певци от цял свят. Парковете ще имат и костюмирани герои, рапъри и акробати, така че да бъде осигурено забавлението за цялото семейство.</w:t>
      </w:r>
      <w:r w:rsidRPr="006B0D68">
        <w:rPr>
          <w:rFonts w:ascii="Tahoma" w:hAnsi="Tahoma" w:cs="Tahoma"/>
          <w:color w:val="000000"/>
          <w:sz w:val="24"/>
          <w:szCs w:val="24"/>
        </w:rPr>
        <w:t xml:space="preserve"> </w:t>
      </w:r>
    </w:p>
    <w:p w:rsidR="00107377" w:rsidRPr="006B0D68" w:rsidRDefault="00107377" w:rsidP="00107377">
      <w:pPr>
        <w:jc w:val="both"/>
        <w:rPr>
          <w:rFonts w:ascii="Tahoma" w:hAnsi="Tahoma" w:cs="Tahoma"/>
          <w:color w:val="E36C0A" w:themeColor="accent6" w:themeShade="BF"/>
          <w:sz w:val="24"/>
          <w:szCs w:val="24"/>
          <w:lang w:val="ru-RU"/>
        </w:rPr>
      </w:pPr>
      <w:r w:rsidRPr="006B0D68">
        <w:rPr>
          <w:rFonts w:ascii="Tahoma" w:hAnsi="Tahoma" w:cs="Tahoma"/>
          <w:color w:val="E36C0A" w:themeColor="accent6" w:themeShade="BF"/>
          <w:sz w:val="24"/>
          <w:szCs w:val="24"/>
          <w:lang w:val="ru-RU"/>
        </w:rPr>
        <w:lastRenderedPageBreak/>
        <w:t>Сумата за целодневно посещение на парка с включен вход за всички атракции са следните: възрастен 248 лв.,</w:t>
      </w:r>
      <w:r w:rsidRPr="006B0D68">
        <w:rPr>
          <w:rFonts w:ascii="Tahoma" w:hAnsi="Tahoma" w:cs="Tahoma"/>
          <w:color w:val="E36C0A" w:themeColor="accent6" w:themeShade="BF"/>
          <w:sz w:val="24"/>
          <w:szCs w:val="24"/>
        </w:rPr>
        <w:t xml:space="preserve"> </w:t>
      </w:r>
      <w:r w:rsidRPr="006B0D68">
        <w:rPr>
          <w:rFonts w:ascii="Tahoma" w:hAnsi="Tahoma" w:cs="Tahoma"/>
          <w:color w:val="E36C0A" w:themeColor="accent6" w:themeShade="BF"/>
          <w:sz w:val="24"/>
          <w:szCs w:val="24"/>
          <w:lang w:val="ru-RU"/>
        </w:rPr>
        <w:t>дете 224 лв.</w:t>
      </w:r>
      <w:r w:rsidRPr="006B0D68">
        <w:rPr>
          <w:rFonts w:ascii="Tahoma" w:hAnsi="Tahoma" w:cs="Tahoma"/>
          <w:color w:val="E36C0A" w:themeColor="accent6" w:themeShade="BF"/>
          <w:sz w:val="24"/>
          <w:szCs w:val="24"/>
        </w:rPr>
        <w:t xml:space="preserve"> Д</w:t>
      </w:r>
      <w:r w:rsidRPr="006B0D68">
        <w:rPr>
          <w:rFonts w:ascii="Tahoma" w:hAnsi="Tahoma" w:cs="Tahoma"/>
          <w:color w:val="E36C0A" w:themeColor="accent6" w:themeShade="BF"/>
          <w:sz w:val="24"/>
          <w:szCs w:val="24"/>
          <w:lang w:val="ru-RU"/>
        </w:rPr>
        <w:t>вудневното посещение с включени всички паркове възрастен 365 лв.</w:t>
      </w:r>
      <w:r w:rsidRPr="006B0D68">
        <w:rPr>
          <w:rFonts w:ascii="Tahoma" w:hAnsi="Tahoma" w:cs="Tahoma"/>
          <w:color w:val="E36C0A" w:themeColor="accent6" w:themeShade="BF"/>
          <w:sz w:val="24"/>
          <w:szCs w:val="24"/>
        </w:rPr>
        <w:t>,</w:t>
      </w:r>
      <w:r w:rsidRPr="006B0D68">
        <w:rPr>
          <w:rFonts w:ascii="Tahoma" w:hAnsi="Tahoma" w:cs="Tahoma"/>
          <w:color w:val="E36C0A" w:themeColor="accent6" w:themeShade="BF"/>
          <w:sz w:val="24"/>
          <w:szCs w:val="24"/>
          <w:lang w:val="ru-RU"/>
        </w:rPr>
        <w:t xml:space="preserve"> дете 329 лв.;</w:t>
      </w:r>
      <w:r w:rsidRPr="006B0D68">
        <w:rPr>
          <w:rFonts w:ascii="Tahoma" w:hAnsi="Tahoma" w:cs="Tahoma"/>
          <w:color w:val="E36C0A" w:themeColor="accent6" w:themeShade="BF"/>
          <w:sz w:val="24"/>
          <w:szCs w:val="24"/>
        </w:rPr>
        <w:t xml:space="preserve"> </w:t>
      </w:r>
      <w:r w:rsidRPr="006B0D68">
        <w:rPr>
          <w:rFonts w:ascii="Tahoma" w:hAnsi="Tahoma" w:cs="Tahoma"/>
          <w:color w:val="E36C0A" w:themeColor="accent6" w:themeShade="BF"/>
          <w:sz w:val="24"/>
          <w:szCs w:val="24"/>
          <w:lang w:val="ru-RU"/>
        </w:rPr>
        <w:t>тридневно посщение възрастен 433лв. дете 383 лв.</w:t>
      </w:r>
    </w:p>
    <w:p w:rsidR="009A712A" w:rsidRPr="006B0D68" w:rsidRDefault="009A712A" w:rsidP="00107377">
      <w:pPr>
        <w:jc w:val="both"/>
        <w:rPr>
          <w:rFonts w:ascii="Tahoma" w:hAnsi="Tahoma" w:cs="Tahoma"/>
          <w:b/>
          <w:color w:val="E36C0A" w:themeColor="accent6" w:themeShade="BF"/>
          <w:sz w:val="24"/>
          <w:szCs w:val="24"/>
          <w:u w:val="single"/>
          <w:lang w:val="ru-RU" w:eastAsia="x-none"/>
        </w:rPr>
      </w:pPr>
    </w:p>
    <w:p w:rsidR="009A712A" w:rsidRPr="006B0D68" w:rsidRDefault="009A712A" w:rsidP="00107377">
      <w:pPr>
        <w:jc w:val="both"/>
        <w:rPr>
          <w:rFonts w:ascii="Tahoma" w:hAnsi="Tahoma" w:cs="Tahoma"/>
          <w:b/>
          <w:color w:val="E36C0A" w:themeColor="accent6" w:themeShade="BF"/>
          <w:sz w:val="24"/>
          <w:szCs w:val="24"/>
          <w:u w:val="single"/>
          <w:lang w:val="ru-RU" w:eastAsia="x-none"/>
        </w:rPr>
      </w:pPr>
    </w:p>
    <w:p w:rsidR="00107377" w:rsidRPr="006B0D68" w:rsidRDefault="00107377" w:rsidP="00107377">
      <w:pPr>
        <w:jc w:val="both"/>
        <w:rPr>
          <w:rFonts w:ascii="Tahoma" w:hAnsi="Tahoma" w:cs="Tahoma"/>
          <w:color w:val="E36C0A" w:themeColor="accent6" w:themeShade="BF"/>
          <w:sz w:val="24"/>
          <w:szCs w:val="24"/>
          <w:lang w:val="ru-RU" w:eastAsia="x-none"/>
        </w:rPr>
      </w:pPr>
      <w:r w:rsidRPr="006B0D68">
        <w:rPr>
          <w:rFonts w:ascii="Tahoma" w:hAnsi="Tahoma" w:cs="Tahoma"/>
          <w:b/>
          <w:color w:val="E36C0A" w:themeColor="accent6" w:themeShade="BF"/>
          <w:sz w:val="24"/>
          <w:szCs w:val="24"/>
          <w:u w:val="single"/>
          <w:lang w:val="ru-RU" w:eastAsia="x-none"/>
        </w:rPr>
        <w:t xml:space="preserve">ОБИКОЛКА С ХЕЛИКОПТЕР </w:t>
      </w:r>
      <w:r w:rsidRPr="006B0D68">
        <w:rPr>
          <w:rFonts w:ascii="Tahoma" w:hAnsi="Tahoma" w:cs="Tahoma"/>
          <w:color w:val="E36C0A" w:themeColor="accent6" w:themeShade="BF"/>
          <w:sz w:val="24"/>
          <w:szCs w:val="24"/>
          <w:lang w:val="ru-RU" w:eastAsia="x-none"/>
        </w:rPr>
        <w:t xml:space="preserve"> </w:t>
      </w:r>
      <w:r w:rsidRPr="006B0D68">
        <w:rPr>
          <w:rFonts w:ascii="Tahoma" w:hAnsi="Tahoma" w:cs="Tahoma"/>
          <w:b/>
          <w:bCs/>
          <w:color w:val="E36C0A" w:themeColor="accent6" w:themeShade="BF"/>
          <w:sz w:val="24"/>
          <w:szCs w:val="24"/>
          <w:lang w:val="ru-RU" w:eastAsia="x-none"/>
        </w:rPr>
        <w:t>НОВО!!!</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sz w:val="24"/>
          <w:szCs w:val="24"/>
          <w:lang w:val="ru-RU" w:eastAsia="x-none"/>
        </w:rPr>
        <w:t>Пакет 1«Наследство» 12 мин.  – Цена на човек: 180 евро / 352 лв.</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sz w:val="24"/>
          <w:szCs w:val="24"/>
          <w:lang w:val="ru-RU" w:eastAsia="x-none"/>
        </w:rPr>
        <w:t>Пакет 2«Палма» 17 мин.  – Цена на човек: 205 евро / 401 лв.</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sz w:val="24"/>
          <w:szCs w:val="24"/>
          <w:lang w:val="ru-RU" w:eastAsia="x-none"/>
        </w:rPr>
        <w:t>Пакет 3«Откривател» 22 мин. - Цена на човек: 253 евро / 495 лв.</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sz w:val="24"/>
          <w:szCs w:val="24"/>
          <w:lang w:val="ru-RU" w:eastAsia="x-none"/>
        </w:rPr>
        <w:t>Пакет 4«Приключение» 40 мин.  – Цена на човек: 430 евро / 841 лв.</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sz w:val="24"/>
          <w:szCs w:val="24"/>
          <w:lang w:val="ru-RU" w:eastAsia="x-none"/>
        </w:rPr>
        <w:t>При желание доплащане за двупосочен трансфер до/от мястото на излитане 25 евро/49 лв. на човек.</w:t>
      </w:r>
    </w:p>
    <w:p w:rsidR="00107377" w:rsidRPr="006B0D68" w:rsidRDefault="00107377" w:rsidP="00107377">
      <w:pPr>
        <w:jc w:val="both"/>
        <w:rPr>
          <w:rFonts w:ascii="Tahoma" w:hAnsi="Tahoma" w:cs="Tahoma"/>
          <w:sz w:val="24"/>
          <w:szCs w:val="24"/>
          <w:lang w:eastAsia="x-none"/>
        </w:rPr>
      </w:pPr>
      <w:r w:rsidRPr="006B0D68">
        <w:rPr>
          <w:rFonts w:ascii="Tahoma" w:hAnsi="Tahoma" w:cs="Tahoma"/>
          <w:sz w:val="24"/>
          <w:szCs w:val="24"/>
          <w:lang w:val="ru-RU" w:eastAsia="x-none"/>
        </w:rPr>
        <w:t>Разрешено е летенето на деца над 16 кг.</w:t>
      </w:r>
    </w:p>
    <w:p w:rsidR="00107377" w:rsidRPr="006B0D68" w:rsidRDefault="00107377" w:rsidP="00107377">
      <w:pPr>
        <w:jc w:val="both"/>
        <w:rPr>
          <w:rFonts w:ascii="Tahoma" w:hAnsi="Tahoma" w:cs="Tahoma"/>
          <w:color w:val="E36C0A" w:themeColor="accent6" w:themeShade="BF"/>
          <w:sz w:val="24"/>
          <w:szCs w:val="24"/>
          <w:lang w:eastAsia="x-none"/>
        </w:rPr>
      </w:pPr>
      <w:r w:rsidRPr="006B0D68">
        <w:rPr>
          <w:rFonts w:ascii="Tahoma" w:hAnsi="Tahoma" w:cs="Tahoma"/>
          <w:color w:val="E36C0A" w:themeColor="accent6" w:themeShade="BF"/>
          <w:sz w:val="24"/>
          <w:szCs w:val="24"/>
          <w:lang w:val="ru-RU" w:eastAsia="x-none"/>
        </w:rPr>
        <w:t xml:space="preserve">Важно!!! Задължително си носете паспорта  или документ за индетификация (лична карта или шофьорска книжка). </w:t>
      </w:r>
    </w:p>
    <w:p w:rsidR="00107377" w:rsidRPr="006B0D68" w:rsidRDefault="00107377" w:rsidP="00107377">
      <w:pPr>
        <w:jc w:val="both"/>
        <w:rPr>
          <w:rFonts w:ascii="Tahoma" w:hAnsi="Tahoma" w:cs="Tahoma"/>
          <w:sz w:val="24"/>
          <w:szCs w:val="24"/>
          <w:lang w:val="ru-RU" w:eastAsia="x-none"/>
        </w:rPr>
      </w:pPr>
    </w:p>
    <w:p w:rsidR="00107377" w:rsidRPr="006B0D68" w:rsidRDefault="00107377" w:rsidP="00107377">
      <w:pPr>
        <w:jc w:val="both"/>
        <w:rPr>
          <w:rFonts w:ascii="Tahoma" w:hAnsi="Tahoma" w:cs="Tahoma"/>
          <w:b/>
          <w:color w:val="E36C0A" w:themeColor="accent6" w:themeShade="BF"/>
          <w:sz w:val="24"/>
          <w:szCs w:val="24"/>
          <w:u w:val="single"/>
          <w:lang w:val="ru-RU" w:eastAsia="x-none"/>
        </w:rPr>
      </w:pPr>
      <w:r w:rsidRPr="006B0D68">
        <w:rPr>
          <w:rFonts w:ascii="Tahoma" w:hAnsi="Tahoma" w:cs="Tahoma"/>
          <w:b/>
          <w:color w:val="E36C0A" w:themeColor="accent6" w:themeShade="BF"/>
          <w:sz w:val="24"/>
          <w:szCs w:val="24"/>
          <w:u w:val="single"/>
          <w:lang w:val="ru-RU" w:eastAsia="x-none"/>
        </w:rPr>
        <w:t>ВЕЧЕРНИ ЗАБАВЛЕНИЯ С ВКЛЮЧЕН ЕДНОПОСОЧЕН ТРАНСФЕР:</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b/>
          <w:color w:val="E36C0A" w:themeColor="accent6" w:themeShade="BF"/>
          <w:sz w:val="24"/>
          <w:szCs w:val="24"/>
          <w:lang w:eastAsia="x-none"/>
        </w:rPr>
        <w:t>BURJ</w:t>
      </w:r>
      <w:r w:rsidRPr="006B0D68">
        <w:rPr>
          <w:rFonts w:ascii="Tahoma" w:hAnsi="Tahoma" w:cs="Tahoma"/>
          <w:b/>
          <w:color w:val="E36C0A" w:themeColor="accent6" w:themeShade="BF"/>
          <w:sz w:val="24"/>
          <w:szCs w:val="24"/>
          <w:lang w:val="ru-RU" w:eastAsia="x-none"/>
        </w:rPr>
        <w:t xml:space="preserve"> </w:t>
      </w:r>
      <w:r w:rsidRPr="006B0D68">
        <w:rPr>
          <w:rFonts w:ascii="Tahoma" w:hAnsi="Tahoma" w:cs="Tahoma"/>
          <w:b/>
          <w:color w:val="E36C0A" w:themeColor="accent6" w:themeShade="BF"/>
          <w:sz w:val="24"/>
          <w:szCs w:val="24"/>
          <w:lang w:eastAsia="x-none"/>
        </w:rPr>
        <w:t>AL</w:t>
      </w:r>
      <w:r w:rsidRPr="006B0D68">
        <w:rPr>
          <w:rFonts w:ascii="Tahoma" w:hAnsi="Tahoma" w:cs="Tahoma"/>
          <w:b/>
          <w:color w:val="E36C0A" w:themeColor="accent6" w:themeShade="BF"/>
          <w:sz w:val="24"/>
          <w:szCs w:val="24"/>
          <w:lang w:val="ru-RU" w:eastAsia="x-none"/>
        </w:rPr>
        <w:t xml:space="preserve"> </w:t>
      </w:r>
      <w:r w:rsidRPr="006B0D68">
        <w:rPr>
          <w:rFonts w:ascii="Tahoma" w:hAnsi="Tahoma" w:cs="Tahoma"/>
          <w:b/>
          <w:color w:val="E36C0A" w:themeColor="accent6" w:themeShade="BF"/>
          <w:sz w:val="24"/>
          <w:szCs w:val="24"/>
          <w:lang w:eastAsia="x-none"/>
        </w:rPr>
        <w:t>ARAB</w:t>
      </w:r>
      <w:r w:rsidRPr="006B0D68">
        <w:rPr>
          <w:rFonts w:ascii="Tahoma" w:hAnsi="Tahoma" w:cs="Tahoma"/>
          <w:b/>
          <w:color w:val="E36C0A" w:themeColor="accent6" w:themeShade="BF"/>
          <w:sz w:val="24"/>
          <w:szCs w:val="24"/>
          <w:lang w:val="ru-RU" w:eastAsia="x-none"/>
        </w:rPr>
        <w:t xml:space="preserve"> </w:t>
      </w:r>
      <w:r w:rsidRPr="006B0D68">
        <w:rPr>
          <w:rFonts w:ascii="Tahoma" w:hAnsi="Tahoma" w:cs="Tahoma"/>
          <w:b/>
          <w:color w:val="E36C0A" w:themeColor="accent6" w:themeShade="BF"/>
          <w:sz w:val="24"/>
          <w:szCs w:val="24"/>
          <w:lang w:eastAsia="x-none"/>
        </w:rPr>
        <w:t>HOTEL</w:t>
      </w:r>
      <w:r w:rsidRPr="006B0D68">
        <w:rPr>
          <w:rFonts w:ascii="Tahoma" w:hAnsi="Tahoma" w:cs="Tahoma"/>
          <w:b/>
          <w:color w:val="E36C0A" w:themeColor="accent6" w:themeShade="BF"/>
          <w:sz w:val="24"/>
          <w:szCs w:val="24"/>
          <w:lang w:val="ru-RU" w:eastAsia="x-none"/>
        </w:rPr>
        <w:t xml:space="preserve"> – </w:t>
      </w:r>
      <w:r w:rsidRPr="006B0D68">
        <w:rPr>
          <w:rFonts w:ascii="Tahoma" w:hAnsi="Tahoma" w:cs="Tahoma"/>
          <w:b/>
          <w:color w:val="E36C0A" w:themeColor="accent6" w:themeShade="BF"/>
          <w:sz w:val="24"/>
          <w:szCs w:val="24"/>
          <w:lang w:eastAsia="x-none"/>
        </w:rPr>
        <w:t>AL</w:t>
      </w:r>
      <w:r w:rsidRPr="006B0D68">
        <w:rPr>
          <w:rFonts w:ascii="Tahoma" w:hAnsi="Tahoma" w:cs="Tahoma"/>
          <w:b/>
          <w:color w:val="E36C0A" w:themeColor="accent6" w:themeShade="BF"/>
          <w:sz w:val="24"/>
          <w:szCs w:val="24"/>
          <w:lang w:val="ru-RU" w:eastAsia="x-none"/>
        </w:rPr>
        <w:t xml:space="preserve"> </w:t>
      </w:r>
      <w:r w:rsidRPr="006B0D68">
        <w:rPr>
          <w:rFonts w:ascii="Tahoma" w:hAnsi="Tahoma" w:cs="Tahoma"/>
          <w:b/>
          <w:color w:val="E36C0A" w:themeColor="accent6" w:themeShade="BF"/>
          <w:sz w:val="24"/>
          <w:szCs w:val="24"/>
          <w:lang w:eastAsia="x-none"/>
        </w:rPr>
        <w:t>IWAN</w:t>
      </w:r>
      <w:r w:rsidRPr="006B0D68">
        <w:rPr>
          <w:rFonts w:ascii="Tahoma" w:hAnsi="Tahoma" w:cs="Tahoma"/>
          <w:b/>
          <w:color w:val="E36C0A" w:themeColor="accent6" w:themeShade="BF"/>
          <w:sz w:val="24"/>
          <w:szCs w:val="24"/>
          <w:lang w:val="ru-RU" w:eastAsia="x-none"/>
        </w:rPr>
        <w:t xml:space="preserve"> </w:t>
      </w:r>
      <w:r w:rsidRPr="006B0D68">
        <w:rPr>
          <w:rFonts w:ascii="Tahoma" w:hAnsi="Tahoma" w:cs="Tahoma"/>
          <w:b/>
          <w:color w:val="E36C0A" w:themeColor="accent6" w:themeShade="BF"/>
          <w:sz w:val="24"/>
          <w:szCs w:val="24"/>
          <w:lang w:eastAsia="x-none"/>
        </w:rPr>
        <w:t>RESTAURANT</w:t>
      </w:r>
      <w:r w:rsidRPr="006B0D68">
        <w:rPr>
          <w:rFonts w:ascii="Tahoma" w:hAnsi="Tahoma" w:cs="Tahoma"/>
          <w:color w:val="E36C0A" w:themeColor="accent6" w:themeShade="BF"/>
          <w:sz w:val="24"/>
          <w:szCs w:val="24"/>
          <w:lang w:val="ru-RU" w:eastAsia="x-none"/>
        </w:rPr>
        <w:t xml:space="preserve"> </w:t>
      </w:r>
      <w:r w:rsidRPr="006B0D68">
        <w:rPr>
          <w:rFonts w:ascii="Tahoma" w:hAnsi="Tahoma" w:cs="Tahoma"/>
          <w:sz w:val="24"/>
          <w:szCs w:val="24"/>
          <w:lang w:val="ru-RU" w:eastAsia="x-none"/>
        </w:rPr>
        <w:t xml:space="preserve">(Намира се на ет.2. Арабска кухня морски дарове.) Вечеря (всички дни без събота) на шведска маса с богат избор от ястия от арабската и международна кухня; напитки не са включени - </w:t>
      </w:r>
      <w:r w:rsidRPr="006B0D68">
        <w:rPr>
          <w:rFonts w:ascii="Tahoma" w:hAnsi="Tahoma" w:cs="Tahoma"/>
          <w:b/>
          <w:sz w:val="24"/>
          <w:szCs w:val="24"/>
          <w:lang w:val="ru-RU" w:eastAsia="x-none"/>
        </w:rPr>
        <w:t>190 евро</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b/>
          <w:color w:val="E36C0A" w:themeColor="accent6" w:themeShade="BF"/>
          <w:sz w:val="24"/>
          <w:szCs w:val="24"/>
          <w:lang w:val="ru-RU" w:eastAsia="x-none"/>
        </w:rPr>
        <w:t>BURJ AL ARAB HOTEL - JUNSUI LOUNGE</w:t>
      </w:r>
      <w:r w:rsidRPr="006B0D68">
        <w:rPr>
          <w:rFonts w:ascii="Tahoma" w:hAnsi="Tahoma" w:cs="Tahoma"/>
          <w:color w:val="E36C0A" w:themeColor="accent6" w:themeShade="BF"/>
          <w:sz w:val="24"/>
          <w:szCs w:val="24"/>
          <w:lang w:val="ru-RU" w:eastAsia="x-none"/>
        </w:rPr>
        <w:t xml:space="preserve"> </w:t>
      </w:r>
      <w:r w:rsidRPr="006B0D68">
        <w:rPr>
          <w:rFonts w:ascii="Tahoma" w:hAnsi="Tahoma" w:cs="Tahoma"/>
          <w:sz w:val="24"/>
          <w:szCs w:val="24"/>
          <w:lang w:val="ru-RU" w:eastAsia="x-none"/>
        </w:rPr>
        <w:t xml:space="preserve">– включени 1 безалкохолна напитка и 2 снакса- </w:t>
      </w:r>
      <w:r w:rsidRPr="006B0D68">
        <w:rPr>
          <w:rFonts w:ascii="Tahoma" w:hAnsi="Tahoma" w:cs="Tahoma"/>
          <w:b/>
          <w:sz w:val="24"/>
          <w:szCs w:val="24"/>
          <w:lang w:val="ru-RU" w:eastAsia="x-none"/>
        </w:rPr>
        <w:t>125 евро</w:t>
      </w:r>
    </w:p>
    <w:p w:rsidR="00107377" w:rsidRPr="006B0D68" w:rsidRDefault="00107377" w:rsidP="00107377">
      <w:pPr>
        <w:jc w:val="both"/>
        <w:rPr>
          <w:rFonts w:ascii="Tahoma" w:hAnsi="Tahoma" w:cs="Tahoma"/>
          <w:sz w:val="24"/>
          <w:szCs w:val="24"/>
          <w:lang w:val="ru-RU" w:eastAsia="x-none"/>
        </w:rPr>
      </w:pPr>
      <w:r w:rsidRPr="006B0D68">
        <w:rPr>
          <w:rFonts w:ascii="Tahoma" w:hAnsi="Tahoma" w:cs="Tahoma"/>
          <w:b/>
          <w:color w:val="E36C0A" w:themeColor="accent6" w:themeShade="BF"/>
          <w:sz w:val="24"/>
          <w:szCs w:val="24"/>
          <w:lang w:val="ru-RU" w:eastAsia="x-none"/>
        </w:rPr>
        <w:t>ATLANTIS THE PALM HOTEL – SHAFFRON RESTAURANT</w:t>
      </w:r>
      <w:r w:rsidRPr="006B0D68">
        <w:rPr>
          <w:rFonts w:ascii="Tahoma" w:hAnsi="Tahoma" w:cs="Tahoma"/>
          <w:color w:val="E36C0A" w:themeColor="accent6" w:themeShade="BF"/>
          <w:sz w:val="24"/>
          <w:szCs w:val="24"/>
          <w:lang w:val="ru-RU" w:eastAsia="x-none"/>
        </w:rPr>
        <w:t xml:space="preserve"> </w:t>
      </w:r>
      <w:r w:rsidRPr="006B0D68">
        <w:rPr>
          <w:rFonts w:ascii="Tahoma" w:hAnsi="Tahoma" w:cs="Tahoma"/>
          <w:sz w:val="24"/>
          <w:szCs w:val="24"/>
          <w:lang w:val="ru-RU" w:eastAsia="x-none"/>
        </w:rPr>
        <w:t xml:space="preserve">(всички дни без петък) - вечеря на шведска маса с богат избор на ястия от няколко станции с готвене на живо; без напитки - </w:t>
      </w:r>
      <w:r w:rsidRPr="006B0D68">
        <w:rPr>
          <w:rFonts w:ascii="Tahoma" w:hAnsi="Tahoma" w:cs="Tahoma"/>
          <w:b/>
          <w:sz w:val="24"/>
          <w:szCs w:val="24"/>
          <w:lang w:val="ru-RU" w:eastAsia="x-none"/>
        </w:rPr>
        <w:t>110 евро</w:t>
      </w:r>
    </w:p>
    <w:p w:rsidR="00107377" w:rsidRPr="006B0D68" w:rsidRDefault="00107377" w:rsidP="00107377">
      <w:pPr>
        <w:jc w:val="both"/>
        <w:rPr>
          <w:rFonts w:ascii="Tahoma" w:hAnsi="Tahoma" w:cs="Tahoma"/>
          <w:iCs/>
          <w:sz w:val="24"/>
          <w:szCs w:val="24"/>
          <w:lang w:eastAsia="x-none"/>
        </w:rPr>
      </w:pPr>
      <w:r w:rsidRPr="006B0D68">
        <w:rPr>
          <w:rFonts w:ascii="Tahoma" w:hAnsi="Tahoma" w:cs="Tahoma"/>
          <w:b/>
          <w:iCs/>
          <w:color w:val="E36C0A" w:themeColor="accent6" w:themeShade="BF"/>
          <w:sz w:val="24"/>
          <w:szCs w:val="24"/>
          <w:lang w:eastAsia="x-none"/>
        </w:rPr>
        <w:t xml:space="preserve">ВЕЧЕРЯ В ХОТЕЛ АРМАНИ </w:t>
      </w:r>
      <w:r w:rsidRPr="006B0D68">
        <w:rPr>
          <w:rFonts w:ascii="Tahoma" w:hAnsi="Tahoma" w:cs="Tahoma"/>
          <w:iCs/>
          <w:sz w:val="24"/>
          <w:szCs w:val="24"/>
          <w:lang w:eastAsia="x-none"/>
        </w:rPr>
        <w:t xml:space="preserve">– </w:t>
      </w:r>
      <w:r w:rsidRPr="006B0D68">
        <w:rPr>
          <w:rFonts w:ascii="Tahoma" w:hAnsi="Tahoma" w:cs="Tahoma"/>
          <w:b/>
          <w:iCs/>
          <w:sz w:val="24"/>
          <w:szCs w:val="24"/>
          <w:lang w:eastAsia="x-none"/>
        </w:rPr>
        <w:t>130 евро / 254 лв.</w:t>
      </w:r>
      <w:r w:rsidRPr="006B0D68">
        <w:rPr>
          <w:rFonts w:ascii="Tahoma" w:hAnsi="Tahoma" w:cs="Tahoma"/>
          <w:iCs/>
          <w:sz w:val="24"/>
          <w:szCs w:val="24"/>
          <w:lang w:eastAsia="x-none"/>
        </w:rPr>
        <w:t xml:space="preserve"> Вечеря в ресторант Mediterraneo. Без включени напитки.</w:t>
      </w:r>
    </w:p>
    <w:p w:rsidR="00107377" w:rsidRPr="006B0D68" w:rsidRDefault="00107377" w:rsidP="00107377">
      <w:pPr>
        <w:jc w:val="both"/>
        <w:rPr>
          <w:rFonts w:ascii="Tahoma" w:hAnsi="Tahoma" w:cs="Tahoma"/>
          <w:b/>
          <w:iCs/>
          <w:sz w:val="24"/>
          <w:szCs w:val="24"/>
          <w:lang w:eastAsia="x-none"/>
        </w:rPr>
      </w:pPr>
    </w:p>
    <w:p w:rsidR="00107377" w:rsidRPr="006B0D68" w:rsidRDefault="00107377" w:rsidP="00107377">
      <w:pPr>
        <w:jc w:val="both"/>
        <w:rPr>
          <w:rFonts w:ascii="Tahoma" w:hAnsi="Tahoma" w:cs="Tahoma"/>
          <w:iCs/>
          <w:sz w:val="24"/>
          <w:szCs w:val="24"/>
          <w:lang w:val="ru-RU" w:eastAsia="x-none"/>
        </w:rPr>
      </w:pPr>
      <w:r w:rsidRPr="006B0D68">
        <w:rPr>
          <w:rFonts w:ascii="Tahoma" w:hAnsi="Tahoma" w:cs="Tahoma"/>
          <w:b/>
          <w:iCs/>
          <w:color w:val="E36C0A" w:themeColor="accent6" w:themeShade="BF"/>
          <w:sz w:val="24"/>
          <w:szCs w:val="24"/>
          <w:u w:val="single"/>
          <w:lang w:eastAsia="x-none"/>
        </w:rPr>
        <w:t xml:space="preserve">ЕКСКУРЗИИ ДО </w:t>
      </w:r>
      <w:r w:rsidRPr="006B0D68">
        <w:rPr>
          <w:rFonts w:ascii="Tahoma" w:hAnsi="Tahoma" w:cs="Tahoma"/>
          <w:b/>
          <w:iCs/>
          <w:color w:val="E36C0A" w:themeColor="accent6" w:themeShade="BF"/>
          <w:sz w:val="24"/>
          <w:szCs w:val="24"/>
          <w:u w:val="single"/>
          <w:lang w:val="ru-RU" w:eastAsia="x-none"/>
        </w:rPr>
        <w:t>ОСТРОВ ЯС, АБУ ДАБИ.</w:t>
      </w:r>
      <w:r w:rsidRPr="006B0D68">
        <w:rPr>
          <w:rFonts w:ascii="Tahoma" w:hAnsi="Tahoma" w:cs="Tahoma"/>
          <w:iCs/>
          <w:sz w:val="24"/>
          <w:szCs w:val="24"/>
          <w:lang w:val="ru-RU" w:eastAsia="x-none"/>
        </w:rPr>
        <w:t xml:space="preserve"> Провеждат се при мин. 6 човека общо за всички събития. Тръгване от Дубай 08:30 и тръване от остров Яс в 18:00.</w:t>
      </w:r>
    </w:p>
    <w:p w:rsidR="00107377" w:rsidRPr="006B0D68" w:rsidRDefault="00107377" w:rsidP="00107377">
      <w:pPr>
        <w:jc w:val="both"/>
        <w:rPr>
          <w:rFonts w:ascii="Tahoma" w:hAnsi="Tahoma" w:cs="Tahoma"/>
          <w:b/>
          <w:iCs/>
          <w:sz w:val="24"/>
          <w:szCs w:val="24"/>
          <w:lang w:val="ru-RU" w:eastAsia="x-none"/>
        </w:rPr>
      </w:pPr>
    </w:p>
    <w:p w:rsidR="00107377" w:rsidRPr="006B0D68" w:rsidRDefault="00107377" w:rsidP="00107377">
      <w:pPr>
        <w:jc w:val="both"/>
        <w:rPr>
          <w:rFonts w:ascii="Tahoma" w:hAnsi="Tahoma" w:cs="Tahoma"/>
          <w:iCs/>
          <w:sz w:val="24"/>
          <w:szCs w:val="24"/>
          <w:lang w:eastAsia="x-none"/>
        </w:rPr>
      </w:pPr>
      <w:r w:rsidRPr="006B0D68">
        <w:rPr>
          <w:rFonts w:ascii="Tahoma" w:hAnsi="Tahoma" w:cs="Tahoma"/>
          <w:b/>
          <w:iCs/>
          <w:color w:val="E36C0A" w:themeColor="accent6" w:themeShade="BF"/>
          <w:sz w:val="24"/>
          <w:szCs w:val="24"/>
          <w:u w:val="single"/>
          <w:lang w:val="ru-RU" w:eastAsia="x-none"/>
        </w:rPr>
        <w:t xml:space="preserve">АКВАПАРК </w:t>
      </w:r>
      <w:r w:rsidRPr="006B0D68">
        <w:rPr>
          <w:rFonts w:ascii="Tahoma" w:hAnsi="Tahoma" w:cs="Tahoma"/>
          <w:b/>
          <w:iCs/>
          <w:color w:val="E36C0A" w:themeColor="accent6" w:themeShade="BF"/>
          <w:sz w:val="24"/>
          <w:szCs w:val="24"/>
          <w:u w:val="single"/>
          <w:lang w:eastAsia="x-none"/>
        </w:rPr>
        <w:t>YAS</w:t>
      </w:r>
      <w:r w:rsidRPr="006B0D68">
        <w:rPr>
          <w:rFonts w:ascii="Tahoma" w:hAnsi="Tahoma" w:cs="Tahoma"/>
          <w:b/>
          <w:iCs/>
          <w:color w:val="E36C0A" w:themeColor="accent6" w:themeShade="BF"/>
          <w:sz w:val="24"/>
          <w:szCs w:val="24"/>
          <w:u w:val="single"/>
          <w:lang w:val="ru-RU" w:eastAsia="x-none"/>
        </w:rPr>
        <w:t xml:space="preserve"> </w:t>
      </w:r>
      <w:r w:rsidRPr="006B0D68">
        <w:rPr>
          <w:rFonts w:ascii="Tahoma" w:hAnsi="Tahoma" w:cs="Tahoma"/>
          <w:b/>
          <w:iCs/>
          <w:color w:val="E36C0A" w:themeColor="accent6" w:themeShade="BF"/>
          <w:sz w:val="24"/>
          <w:szCs w:val="24"/>
          <w:u w:val="single"/>
          <w:lang w:eastAsia="x-none"/>
        </w:rPr>
        <w:t>WATERWORLD</w:t>
      </w:r>
      <w:r w:rsidRPr="006B0D68">
        <w:rPr>
          <w:rFonts w:ascii="Tahoma" w:hAnsi="Tahoma" w:cs="Tahoma"/>
          <w:iCs/>
          <w:color w:val="E36C0A" w:themeColor="accent6" w:themeShade="BF"/>
          <w:sz w:val="24"/>
          <w:szCs w:val="24"/>
          <w:lang w:val="ru-RU" w:eastAsia="x-none"/>
        </w:rPr>
        <w:t xml:space="preserve"> </w:t>
      </w:r>
      <w:r w:rsidRPr="006B0D68">
        <w:rPr>
          <w:rFonts w:ascii="Tahoma" w:hAnsi="Tahoma" w:cs="Tahoma"/>
          <w:iCs/>
          <w:sz w:val="24"/>
          <w:szCs w:val="24"/>
          <w:lang w:val="ru-RU" w:eastAsia="x-none"/>
        </w:rPr>
        <w:t xml:space="preserve">- целодневен достъп до над 40 видове водни пързалки и атракции - </w:t>
      </w:r>
      <w:r w:rsidRPr="006B0D68">
        <w:rPr>
          <w:rFonts w:ascii="Tahoma" w:hAnsi="Tahoma" w:cs="Tahoma"/>
          <w:b/>
          <w:iCs/>
          <w:sz w:val="24"/>
          <w:szCs w:val="24"/>
          <w:lang w:val="ru-RU" w:eastAsia="x-none"/>
        </w:rPr>
        <w:t>115 евро / 225 лв.; дете до 110 см - 105 евро / 206 лв.</w:t>
      </w:r>
    </w:p>
    <w:p w:rsidR="00107377" w:rsidRPr="006B0D68" w:rsidRDefault="00107377" w:rsidP="00107377">
      <w:pPr>
        <w:jc w:val="both"/>
        <w:rPr>
          <w:rFonts w:ascii="Tahoma" w:hAnsi="Tahoma" w:cs="Tahoma"/>
          <w:b/>
          <w:iCs/>
          <w:sz w:val="24"/>
          <w:szCs w:val="24"/>
          <w:lang w:eastAsia="x-none"/>
        </w:rPr>
      </w:pPr>
      <w:r w:rsidRPr="006B0D68">
        <w:rPr>
          <w:rFonts w:ascii="Tahoma" w:hAnsi="Tahoma" w:cs="Tahoma"/>
          <w:b/>
          <w:iCs/>
          <w:color w:val="E36C0A" w:themeColor="accent6" w:themeShade="BF"/>
          <w:sz w:val="24"/>
          <w:szCs w:val="24"/>
          <w:u w:val="single"/>
          <w:lang w:val="ru-RU" w:eastAsia="x-none"/>
        </w:rPr>
        <w:t xml:space="preserve">УВЕСЕЛИТЕЛЕН ПАРК </w:t>
      </w:r>
      <w:r w:rsidRPr="006B0D68">
        <w:rPr>
          <w:rFonts w:ascii="Tahoma" w:hAnsi="Tahoma" w:cs="Tahoma"/>
          <w:b/>
          <w:iCs/>
          <w:color w:val="E36C0A" w:themeColor="accent6" w:themeShade="BF"/>
          <w:sz w:val="24"/>
          <w:szCs w:val="24"/>
          <w:u w:val="single"/>
          <w:lang w:eastAsia="x-none"/>
        </w:rPr>
        <w:t>FERRARI</w:t>
      </w:r>
      <w:r w:rsidRPr="006B0D68">
        <w:rPr>
          <w:rFonts w:ascii="Tahoma" w:hAnsi="Tahoma" w:cs="Tahoma"/>
          <w:b/>
          <w:iCs/>
          <w:color w:val="E36C0A" w:themeColor="accent6" w:themeShade="BF"/>
          <w:sz w:val="24"/>
          <w:szCs w:val="24"/>
          <w:u w:val="single"/>
          <w:lang w:val="ru-RU" w:eastAsia="x-none"/>
        </w:rPr>
        <w:t xml:space="preserve"> </w:t>
      </w:r>
      <w:r w:rsidRPr="006B0D68">
        <w:rPr>
          <w:rFonts w:ascii="Tahoma" w:hAnsi="Tahoma" w:cs="Tahoma"/>
          <w:b/>
          <w:iCs/>
          <w:color w:val="E36C0A" w:themeColor="accent6" w:themeShade="BF"/>
          <w:sz w:val="24"/>
          <w:szCs w:val="24"/>
          <w:u w:val="single"/>
          <w:lang w:eastAsia="x-none"/>
        </w:rPr>
        <w:t>WORLD</w:t>
      </w:r>
      <w:r w:rsidRPr="006B0D68">
        <w:rPr>
          <w:rFonts w:ascii="Tahoma" w:hAnsi="Tahoma" w:cs="Tahoma"/>
          <w:iCs/>
          <w:color w:val="E36C0A" w:themeColor="accent6" w:themeShade="BF"/>
          <w:sz w:val="24"/>
          <w:szCs w:val="24"/>
          <w:lang w:val="ru-RU" w:eastAsia="x-none"/>
        </w:rPr>
        <w:t xml:space="preserve"> </w:t>
      </w:r>
      <w:r w:rsidRPr="006B0D68">
        <w:rPr>
          <w:rFonts w:ascii="Tahoma" w:hAnsi="Tahoma" w:cs="Tahoma"/>
          <w:iCs/>
          <w:sz w:val="24"/>
          <w:szCs w:val="24"/>
          <w:lang w:val="ru-RU" w:eastAsia="x-none"/>
        </w:rPr>
        <w:t xml:space="preserve">- целодневен достъп в парка, включително и скоростното влакче (скоростните симулатори се заплащат допълнително) - </w:t>
      </w:r>
      <w:r w:rsidRPr="006B0D68">
        <w:rPr>
          <w:rFonts w:ascii="Tahoma" w:hAnsi="Tahoma" w:cs="Tahoma"/>
          <w:b/>
          <w:iCs/>
          <w:sz w:val="24"/>
          <w:szCs w:val="24"/>
          <w:lang w:val="ru-RU" w:eastAsia="x-none"/>
        </w:rPr>
        <w:t xml:space="preserve">115 евро / 225 лв.; дете до 130 см 110евро </w:t>
      </w:r>
      <w:r w:rsidRPr="006B0D68">
        <w:rPr>
          <w:rFonts w:ascii="Tahoma" w:hAnsi="Tahoma" w:cs="Tahoma"/>
          <w:b/>
          <w:iCs/>
          <w:sz w:val="24"/>
          <w:szCs w:val="24"/>
          <w:lang w:eastAsia="x-none"/>
        </w:rPr>
        <w:t>/ 215 лв.</w:t>
      </w:r>
    </w:p>
    <w:p w:rsidR="00107377" w:rsidRPr="006B0D68" w:rsidRDefault="00107377" w:rsidP="00107377">
      <w:pPr>
        <w:jc w:val="both"/>
        <w:rPr>
          <w:rFonts w:ascii="Tahoma" w:hAnsi="Tahoma" w:cs="Tahoma"/>
          <w:b/>
          <w:iCs/>
          <w:sz w:val="24"/>
          <w:szCs w:val="24"/>
          <w:lang w:val="ru-RU" w:eastAsia="x-none"/>
        </w:rPr>
      </w:pPr>
    </w:p>
    <w:p w:rsidR="00107377" w:rsidRPr="006B0D68" w:rsidRDefault="00107377" w:rsidP="00107377">
      <w:pPr>
        <w:jc w:val="both"/>
        <w:rPr>
          <w:rFonts w:ascii="Tahoma" w:hAnsi="Tahoma" w:cs="Tahoma"/>
          <w:iCs/>
          <w:color w:val="E36C0A" w:themeColor="accent6" w:themeShade="BF"/>
          <w:sz w:val="24"/>
          <w:szCs w:val="24"/>
          <w:lang w:eastAsia="x-none"/>
        </w:rPr>
      </w:pPr>
      <w:r w:rsidRPr="006B0D68">
        <w:rPr>
          <w:rFonts w:ascii="Tahoma" w:hAnsi="Tahoma" w:cs="Tahoma"/>
          <w:b/>
          <w:iCs/>
          <w:color w:val="E36C0A" w:themeColor="accent6" w:themeShade="BF"/>
          <w:sz w:val="24"/>
          <w:szCs w:val="24"/>
          <w:u w:val="single"/>
          <w:lang w:val="ru-RU" w:eastAsia="x-none"/>
        </w:rPr>
        <w:t>КОМБИНИРАНО ПОСЕЩЕНИЕ</w:t>
      </w:r>
      <w:r w:rsidRPr="006B0D68">
        <w:rPr>
          <w:rFonts w:ascii="Tahoma" w:hAnsi="Tahoma" w:cs="Tahoma"/>
          <w:iCs/>
          <w:color w:val="E36C0A" w:themeColor="accent6" w:themeShade="BF"/>
          <w:sz w:val="24"/>
          <w:szCs w:val="24"/>
          <w:lang w:val="ru-RU" w:eastAsia="x-none"/>
        </w:rPr>
        <w:t xml:space="preserve"> </w:t>
      </w:r>
      <w:r w:rsidRPr="006B0D68">
        <w:rPr>
          <w:rFonts w:ascii="Tahoma" w:hAnsi="Tahoma" w:cs="Tahoma"/>
          <w:iCs/>
          <w:sz w:val="24"/>
          <w:szCs w:val="24"/>
          <w:lang w:val="ru-RU" w:eastAsia="x-none"/>
        </w:rPr>
        <w:t xml:space="preserve">Аквапарк </w:t>
      </w:r>
      <w:r w:rsidRPr="006B0D68">
        <w:rPr>
          <w:rFonts w:ascii="Tahoma" w:hAnsi="Tahoma" w:cs="Tahoma"/>
          <w:iCs/>
          <w:sz w:val="24"/>
          <w:szCs w:val="24"/>
          <w:lang w:eastAsia="x-none"/>
        </w:rPr>
        <w:t>Yas</w:t>
      </w:r>
      <w:r w:rsidRPr="006B0D68">
        <w:rPr>
          <w:rFonts w:ascii="Tahoma" w:hAnsi="Tahoma" w:cs="Tahoma"/>
          <w:iCs/>
          <w:sz w:val="24"/>
          <w:szCs w:val="24"/>
          <w:lang w:val="ru-RU" w:eastAsia="x-none"/>
        </w:rPr>
        <w:t xml:space="preserve"> </w:t>
      </w:r>
      <w:r w:rsidRPr="006B0D68">
        <w:rPr>
          <w:rFonts w:ascii="Tahoma" w:hAnsi="Tahoma" w:cs="Tahoma"/>
          <w:iCs/>
          <w:sz w:val="24"/>
          <w:szCs w:val="24"/>
          <w:lang w:eastAsia="x-none"/>
        </w:rPr>
        <w:t>Waterworld</w:t>
      </w:r>
      <w:r w:rsidRPr="006B0D68">
        <w:rPr>
          <w:rFonts w:ascii="Tahoma" w:hAnsi="Tahoma" w:cs="Tahoma"/>
          <w:iCs/>
          <w:sz w:val="24"/>
          <w:szCs w:val="24"/>
          <w:lang w:val="ru-RU" w:eastAsia="x-none"/>
        </w:rPr>
        <w:t xml:space="preserve"> и Увеселителен парк </w:t>
      </w:r>
      <w:r w:rsidRPr="006B0D68">
        <w:rPr>
          <w:rFonts w:ascii="Tahoma" w:hAnsi="Tahoma" w:cs="Tahoma"/>
          <w:iCs/>
          <w:sz w:val="24"/>
          <w:szCs w:val="24"/>
          <w:lang w:eastAsia="x-none"/>
        </w:rPr>
        <w:t>Ferrari</w:t>
      </w:r>
      <w:r w:rsidRPr="006B0D68">
        <w:rPr>
          <w:rFonts w:ascii="Tahoma" w:hAnsi="Tahoma" w:cs="Tahoma"/>
          <w:iCs/>
          <w:sz w:val="24"/>
          <w:szCs w:val="24"/>
          <w:lang w:val="ru-RU" w:eastAsia="x-none"/>
        </w:rPr>
        <w:t xml:space="preserve"> </w:t>
      </w:r>
      <w:r w:rsidRPr="006B0D68">
        <w:rPr>
          <w:rFonts w:ascii="Tahoma" w:hAnsi="Tahoma" w:cs="Tahoma"/>
          <w:iCs/>
          <w:sz w:val="24"/>
          <w:szCs w:val="24"/>
          <w:lang w:eastAsia="x-none"/>
        </w:rPr>
        <w:t>World</w:t>
      </w:r>
      <w:r w:rsidRPr="006B0D68">
        <w:rPr>
          <w:rFonts w:ascii="Tahoma" w:hAnsi="Tahoma" w:cs="Tahoma"/>
          <w:iCs/>
          <w:sz w:val="24"/>
          <w:szCs w:val="24"/>
          <w:lang w:val="ru-RU" w:eastAsia="x-none"/>
        </w:rPr>
        <w:t xml:space="preserve"> (включително и скоростното влакче)  - </w:t>
      </w:r>
      <w:r w:rsidRPr="006B0D68">
        <w:rPr>
          <w:rFonts w:ascii="Tahoma" w:hAnsi="Tahoma" w:cs="Tahoma"/>
          <w:iCs/>
          <w:color w:val="E36C0A" w:themeColor="accent6" w:themeShade="BF"/>
          <w:sz w:val="24"/>
          <w:szCs w:val="24"/>
          <w:lang w:val="ru-RU" w:eastAsia="x-none"/>
        </w:rPr>
        <w:t>145 евро / 284 лв.; дете до 130 см 130 евро / 255 лв.</w:t>
      </w:r>
    </w:p>
    <w:p w:rsidR="00107377" w:rsidRPr="006B0D68" w:rsidRDefault="00107377" w:rsidP="00107377">
      <w:pPr>
        <w:jc w:val="both"/>
        <w:rPr>
          <w:rFonts w:ascii="Tahoma" w:hAnsi="Tahoma" w:cs="Tahoma"/>
          <w:b/>
          <w:iCs/>
          <w:sz w:val="24"/>
          <w:szCs w:val="24"/>
          <w:lang w:val="ru-RU" w:eastAsia="x-none"/>
        </w:rPr>
      </w:pPr>
    </w:p>
    <w:p w:rsidR="00107377" w:rsidRPr="006B0D68" w:rsidRDefault="00107377" w:rsidP="00107377">
      <w:pPr>
        <w:jc w:val="both"/>
        <w:rPr>
          <w:rFonts w:ascii="Tahoma" w:hAnsi="Tahoma" w:cs="Tahoma"/>
          <w:iCs/>
          <w:color w:val="E36C0A" w:themeColor="accent6" w:themeShade="BF"/>
          <w:sz w:val="24"/>
          <w:szCs w:val="24"/>
          <w:lang w:val="ru-RU" w:eastAsia="x-none"/>
        </w:rPr>
      </w:pPr>
      <w:r w:rsidRPr="006B0D68">
        <w:rPr>
          <w:rFonts w:ascii="Tahoma" w:hAnsi="Tahoma" w:cs="Tahoma"/>
          <w:b/>
          <w:iCs/>
          <w:color w:val="E36C0A" w:themeColor="accent6" w:themeShade="BF"/>
          <w:sz w:val="24"/>
          <w:szCs w:val="24"/>
          <w:u w:val="single"/>
          <w:lang w:val="ru-RU" w:eastAsia="x-none"/>
        </w:rPr>
        <w:t xml:space="preserve">ФОРМУЛА 1 ПИСТА </w:t>
      </w:r>
      <w:r w:rsidRPr="006B0D68">
        <w:rPr>
          <w:rFonts w:ascii="Tahoma" w:hAnsi="Tahoma" w:cs="Tahoma"/>
          <w:b/>
          <w:iCs/>
          <w:color w:val="E36C0A" w:themeColor="accent6" w:themeShade="BF"/>
          <w:sz w:val="24"/>
          <w:szCs w:val="24"/>
          <w:u w:val="single"/>
          <w:lang w:eastAsia="x-none"/>
        </w:rPr>
        <w:t>YAS</w:t>
      </w:r>
      <w:r w:rsidRPr="006B0D68">
        <w:rPr>
          <w:rFonts w:ascii="Tahoma" w:hAnsi="Tahoma" w:cs="Tahoma"/>
          <w:b/>
          <w:iCs/>
          <w:color w:val="E36C0A" w:themeColor="accent6" w:themeShade="BF"/>
          <w:sz w:val="24"/>
          <w:szCs w:val="24"/>
          <w:u w:val="single"/>
          <w:lang w:val="ru-RU" w:eastAsia="x-none"/>
        </w:rPr>
        <w:t xml:space="preserve"> </w:t>
      </w:r>
      <w:r w:rsidRPr="006B0D68">
        <w:rPr>
          <w:rFonts w:ascii="Tahoma" w:hAnsi="Tahoma" w:cs="Tahoma"/>
          <w:b/>
          <w:iCs/>
          <w:color w:val="E36C0A" w:themeColor="accent6" w:themeShade="BF"/>
          <w:sz w:val="24"/>
          <w:szCs w:val="24"/>
          <w:u w:val="single"/>
          <w:lang w:eastAsia="x-none"/>
        </w:rPr>
        <w:t>MARINA</w:t>
      </w:r>
      <w:r w:rsidRPr="006B0D68">
        <w:rPr>
          <w:rFonts w:ascii="Tahoma" w:hAnsi="Tahoma" w:cs="Tahoma"/>
          <w:iCs/>
          <w:color w:val="E36C0A" w:themeColor="accent6" w:themeShade="BF"/>
          <w:sz w:val="24"/>
          <w:szCs w:val="24"/>
          <w:lang w:val="ru-RU" w:eastAsia="x-none"/>
        </w:rPr>
        <w:t xml:space="preserve"> </w:t>
      </w:r>
      <w:r w:rsidRPr="006B0D68">
        <w:rPr>
          <w:rFonts w:ascii="Tahoma" w:hAnsi="Tahoma" w:cs="Tahoma"/>
          <w:iCs/>
          <w:sz w:val="24"/>
          <w:szCs w:val="24"/>
          <w:lang w:val="ru-RU" w:eastAsia="x-none"/>
        </w:rPr>
        <w:t xml:space="preserve">(всички дни без неделя и понеделник) - достъп до едни от най-интересните части на пистата-пит стоповете, пистата и залата за управление. Професионалист ще разкаже (на анлийски език) на посетителите важни факти свързани с провеждането на съзтезание от Формула 1 - </w:t>
      </w:r>
      <w:r w:rsidRPr="006B0D68">
        <w:rPr>
          <w:rFonts w:ascii="Tahoma" w:hAnsi="Tahoma" w:cs="Tahoma"/>
          <w:iCs/>
          <w:color w:val="E36C0A" w:themeColor="accent6" w:themeShade="BF"/>
          <w:sz w:val="24"/>
          <w:szCs w:val="24"/>
          <w:lang w:val="ru-RU" w:eastAsia="x-none"/>
        </w:rPr>
        <w:t>90 евро / 176 лв.</w:t>
      </w:r>
    </w:p>
    <w:p w:rsidR="007E7148" w:rsidRPr="006B0D68" w:rsidRDefault="007E7148" w:rsidP="00C95BF4">
      <w:pPr>
        <w:pStyle w:val="BodyText3"/>
        <w:spacing w:after="0"/>
        <w:rPr>
          <w:rFonts w:ascii="Tahoma" w:hAnsi="Tahoma" w:cs="Tahoma"/>
          <w:b/>
          <w:color w:val="FF6600"/>
          <w:sz w:val="22"/>
          <w:szCs w:val="22"/>
          <w:u w:val="single"/>
          <w:lang w:val="bg-BG"/>
        </w:rPr>
      </w:pPr>
    </w:p>
    <w:p w:rsidR="00783F5A" w:rsidRPr="006B0D68" w:rsidRDefault="00C95BF4" w:rsidP="00821A31">
      <w:pPr>
        <w:pStyle w:val="BodyText3"/>
        <w:rPr>
          <w:rFonts w:ascii="Tahoma" w:hAnsi="Tahoma" w:cs="Tahoma"/>
          <w:sz w:val="24"/>
          <w:szCs w:val="24"/>
          <w:lang w:val="bg-BG"/>
        </w:rPr>
      </w:pPr>
      <w:r w:rsidRPr="006B0D68">
        <w:rPr>
          <w:rFonts w:ascii="Tahoma" w:hAnsi="Tahoma" w:cs="Tahoma"/>
          <w:b/>
          <w:color w:val="FF6600"/>
          <w:sz w:val="22"/>
          <w:szCs w:val="22"/>
          <w:u w:val="single"/>
          <w:lang w:val="bg-BG"/>
        </w:rPr>
        <w:t>Пакетната цена включва</w:t>
      </w:r>
      <w:r w:rsidRPr="006B0D68">
        <w:rPr>
          <w:rFonts w:ascii="Tahoma" w:hAnsi="Tahoma" w:cs="Tahoma"/>
          <w:b/>
          <w:color w:val="FF6600"/>
          <w:sz w:val="24"/>
          <w:szCs w:val="24"/>
          <w:lang w:val="bg-BG"/>
        </w:rPr>
        <w:t>:</w:t>
      </w:r>
      <w:r w:rsidRPr="006B0D68">
        <w:rPr>
          <w:rFonts w:ascii="Tahoma" w:hAnsi="Tahoma" w:cs="Tahoma"/>
          <w:color w:val="FF6600"/>
          <w:sz w:val="24"/>
          <w:szCs w:val="24"/>
          <w:lang w:val="bg-BG"/>
        </w:rPr>
        <w:t xml:space="preserve"> </w:t>
      </w:r>
      <w:r w:rsidR="009C142C" w:rsidRPr="006B0D68">
        <w:rPr>
          <w:rFonts w:ascii="Tahoma" w:hAnsi="Tahoma" w:cs="Tahoma"/>
          <w:sz w:val="24"/>
          <w:szCs w:val="24"/>
          <w:lang w:val="bg-BG"/>
        </w:rPr>
        <w:t>самолетен билет София – Дубай - София  с включени летищни такси с FLY DUBAI;1 брой салонен багаж до 7 кг. с размер 56/45/25см на борда на самолета; 1 Чекиран багаж 20 кг.; трансфер летище-хотел-летище; 7 нощувки със закуски в избраният хотел; обзорна обиколка на Дубай с екскурзовод на български език; медицинска застраховка “Помощ при пътуване в чужбина” с покритие 5000 евро на ЗАД „Армеец”; водач от България по време на цялото пътуване и целия престой;обслужване на на български език по време на престоя в Дубай.</w:t>
      </w:r>
    </w:p>
    <w:p w:rsidR="005604B2" w:rsidRPr="00821A31" w:rsidRDefault="00C95BF4" w:rsidP="005604B2">
      <w:pPr>
        <w:pStyle w:val="BodyText3"/>
        <w:rPr>
          <w:rFonts w:ascii="Verdana" w:hAnsi="Verdana"/>
          <w:color w:val="FF6600"/>
          <w:sz w:val="24"/>
          <w:szCs w:val="24"/>
          <w:lang w:val="bg-BG"/>
        </w:rPr>
      </w:pPr>
      <w:r w:rsidRPr="003E7548">
        <w:rPr>
          <w:rFonts w:ascii="Verdana" w:hAnsi="Verdana"/>
          <w:b/>
          <w:color w:val="FF6600"/>
          <w:sz w:val="22"/>
          <w:szCs w:val="22"/>
          <w:u w:val="single"/>
          <w:lang w:val="bg-BG"/>
        </w:rPr>
        <w:t>Цената не включва:</w:t>
      </w:r>
      <w:r w:rsidRPr="003E7548">
        <w:rPr>
          <w:rFonts w:ascii="Verdana" w:hAnsi="Verdana"/>
          <w:color w:val="FF6600"/>
          <w:sz w:val="22"/>
          <w:szCs w:val="22"/>
          <w:lang w:val="bg-BG"/>
        </w:rPr>
        <w:t xml:space="preserve"> </w:t>
      </w:r>
      <w:r w:rsidR="005604B2" w:rsidRPr="00821A31">
        <w:rPr>
          <w:rFonts w:ascii="Verdana" w:hAnsi="Verdana"/>
          <w:color w:val="FF6600"/>
          <w:sz w:val="24"/>
          <w:szCs w:val="24"/>
          <w:lang w:val="bg-BG"/>
        </w:rPr>
        <w:t>допълнителни екскурзии; лични разходи; такса „Туристически Дирхам” в Дубай  -  заплаща се задължително и лично от туриста при настаняване хотела и се таксува на стая на вечер по: Ibis One Central 3*     AED 10; Roda Metha Suites</w:t>
      </w:r>
      <w:r w:rsidR="005604B2" w:rsidRPr="00821A31">
        <w:rPr>
          <w:rFonts w:ascii="Verdana" w:hAnsi="Verdana"/>
          <w:color w:val="FF6600"/>
          <w:sz w:val="24"/>
          <w:szCs w:val="24"/>
          <w:lang w:val="bg-BG"/>
        </w:rPr>
        <w:tab/>
        <w:t>AED 15</w:t>
      </w:r>
    </w:p>
    <w:p w:rsidR="00FC5930" w:rsidRPr="003E7548" w:rsidRDefault="00FC5930" w:rsidP="00FC5930">
      <w:pPr>
        <w:pStyle w:val="BodyText3"/>
        <w:spacing w:after="0"/>
        <w:rPr>
          <w:rFonts w:ascii="Verdana" w:hAnsi="Verdana"/>
          <w:color w:val="000000" w:themeColor="text1"/>
          <w:sz w:val="22"/>
          <w:szCs w:val="22"/>
          <w:lang w:val="bg-BG"/>
        </w:rPr>
      </w:pPr>
    </w:p>
    <w:p w:rsidR="00821A31" w:rsidRDefault="00821A31" w:rsidP="00C95BF4">
      <w:pPr>
        <w:pStyle w:val="BodyText3"/>
        <w:rPr>
          <w:rFonts w:ascii="Verdana" w:hAnsi="Verdana"/>
          <w:b/>
          <w:color w:val="FF6600"/>
          <w:sz w:val="22"/>
          <w:szCs w:val="22"/>
          <w:u w:val="single"/>
          <w:lang w:val="bg-BG"/>
        </w:rPr>
      </w:pPr>
    </w:p>
    <w:p w:rsidR="00821A31" w:rsidRDefault="00821A31" w:rsidP="00C95BF4">
      <w:pPr>
        <w:pStyle w:val="BodyText3"/>
        <w:rPr>
          <w:rFonts w:ascii="Verdana" w:hAnsi="Verdana"/>
          <w:b/>
          <w:color w:val="FF6600"/>
          <w:sz w:val="22"/>
          <w:szCs w:val="22"/>
          <w:u w:val="single"/>
          <w:lang w:val="bg-BG"/>
        </w:rPr>
      </w:pPr>
    </w:p>
    <w:p w:rsidR="00821A31" w:rsidRDefault="00821A31" w:rsidP="00C95BF4">
      <w:pPr>
        <w:pStyle w:val="BodyText3"/>
        <w:rPr>
          <w:rFonts w:ascii="Verdana" w:hAnsi="Verdana"/>
          <w:b/>
          <w:color w:val="FF6600"/>
          <w:sz w:val="22"/>
          <w:szCs w:val="22"/>
          <w:u w:val="single"/>
          <w:lang w:val="bg-BG"/>
        </w:rPr>
      </w:pPr>
    </w:p>
    <w:p w:rsidR="00C95BF4" w:rsidRDefault="00C95BF4" w:rsidP="00C95BF4">
      <w:pPr>
        <w:rPr>
          <w:rFonts w:ascii="Verdana" w:hAnsi="Verdana"/>
          <w:color w:val="7030A0"/>
        </w:rPr>
      </w:pPr>
    </w:p>
    <w:p w:rsidR="0029509D" w:rsidRPr="001B74DE" w:rsidRDefault="00C95BF4" w:rsidP="0029509D">
      <w:pPr>
        <w:ind w:left="-283" w:right="142"/>
        <w:rPr>
          <w:rFonts w:ascii="Verdana" w:hAnsi="Verdana"/>
          <w:b/>
          <w:color w:val="0000FF"/>
          <w:sz w:val="24"/>
          <w:szCs w:val="24"/>
          <w:u w:val="single"/>
        </w:rPr>
      </w:pPr>
      <w:r w:rsidRPr="00B8055C">
        <w:rPr>
          <w:rFonts w:ascii="Verdana" w:hAnsi="Verdana"/>
          <w:b/>
          <w:color w:val="0000FF"/>
        </w:rPr>
        <w:t xml:space="preserve">    </w:t>
      </w:r>
      <w:r w:rsidR="0029509D" w:rsidRPr="001B74DE">
        <w:rPr>
          <w:rFonts w:ascii="Verdana" w:hAnsi="Verdana"/>
          <w:b/>
          <w:color w:val="FF0000"/>
          <w:sz w:val="24"/>
          <w:szCs w:val="24"/>
          <w:u w:val="single"/>
        </w:rPr>
        <w:t>Забележки:</w:t>
      </w:r>
    </w:p>
    <w:p w:rsidR="0029509D" w:rsidRPr="0029509D" w:rsidRDefault="0029509D" w:rsidP="0029509D">
      <w:pPr>
        <w:ind w:left="-283" w:right="142"/>
        <w:rPr>
          <w:rFonts w:ascii="Verdana" w:hAnsi="Verdana"/>
          <w:sz w:val="24"/>
          <w:szCs w:val="24"/>
        </w:rPr>
      </w:pPr>
      <w:r w:rsidRPr="0029509D">
        <w:rPr>
          <w:rFonts w:ascii="Verdana" w:hAnsi="Verdana"/>
          <w:sz w:val="24"/>
          <w:szCs w:val="24"/>
        </w:rPr>
        <w:t>•</w:t>
      </w:r>
      <w:r w:rsidRPr="0029509D">
        <w:rPr>
          <w:rFonts w:ascii="Verdana" w:hAnsi="Verdana"/>
          <w:sz w:val="24"/>
          <w:szCs w:val="24"/>
        </w:rPr>
        <w:tab/>
        <w:t>Посочените пакетни цени са калкулирани при курс на лева спрямо долара 1 USD = 1.85 лева. В случай, че обменният курс се завиши или намали с 5 или повече процента, туроператорът си запазва правото да внесе корекция в общата пакетна цена.</w:t>
      </w:r>
    </w:p>
    <w:p w:rsidR="0029509D" w:rsidRPr="0029509D" w:rsidRDefault="0029509D" w:rsidP="0029509D">
      <w:pPr>
        <w:ind w:left="-283" w:right="142"/>
        <w:rPr>
          <w:rFonts w:ascii="Verdana" w:hAnsi="Verdana"/>
          <w:sz w:val="24"/>
          <w:szCs w:val="24"/>
        </w:rPr>
      </w:pPr>
      <w:r w:rsidRPr="0029509D">
        <w:rPr>
          <w:rFonts w:ascii="Verdana" w:hAnsi="Verdana"/>
          <w:sz w:val="24"/>
          <w:szCs w:val="24"/>
        </w:rPr>
        <w:t>•</w:t>
      </w:r>
      <w:r w:rsidRPr="0029509D">
        <w:rPr>
          <w:rFonts w:ascii="Verdana" w:hAnsi="Verdana"/>
          <w:sz w:val="24"/>
          <w:szCs w:val="24"/>
        </w:rPr>
        <w:tab/>
        <w:t>Моля да имате в предвид, че някои от хотелите в Дубай при пристигане изискват депозит за услуги в хотела - мини бар, спа, бар, ресторанти. Ако депозита не бъде използван се възстановява. Плащането може да стане в брой или с кредитна карта.</w:t>
      </w:r>
    </w:p>
    <w:p w:rsidR="0029509D" w:rsidRPr="0029509D" w:rsidRDefault="0029509D" w:rsidP="0029509D">
      <w:pPr>
        <w:ind w:left="-283" w:right="142"/>
        <w:rPr>
          <w:rFonts w:ascii="Verdana" w:hAnsi="Verdana"/>
          <w:sz w:val="24"/>
          <w:szCs w:val="24"/>
        </w:rPr>
      </w:pPr>
      <w:r w:rsidRPr="0029509D">
        <w:rPr>
          <w:rFonts w:ascii="Verdana" w:hAnsi="Verdana"/>
          <w:sz w:val="24"/>
          <w:szCs w:val="24"/>
        </w:rPr>
        <w:t>•</w:t>
      </w:r>
      <w:r w:rsidRPr="0029509D">
        <w:rPr>
          <w:rFonts w:ascii="Verdana" w:hAnsi="Verdana"/>
          <w:sz w:val="24"/>
          <w:szCs w:val="24"/>
        </w:rPr>
        <w:tab/>
        <w:t>Минимален брой туристи за осъществяване на екскурзията – 20. Срок за уведомление за недостигнат брой: 14 дни преди датата на отпътуване</w:t>
      </w:r>
    </w:p>
    <w:p w:rsidR="00C95BF4" w:rsidRDefault="0029509D" w:rsidP="0029509D">
      <w:pPr>
        <w:ind w:left="-283" w:right="142"/>
        <w:rPr>
          <w:rFonts w:ascii="Verdana" w:hAnsi="Verdana"/>
          <w:sz w:val="24"/>
          <w:szCs w:val="24"/>
        </w:rPr>
      </w:pPr>
      <w:r w:rsidRPr="0029509D">
        <w:rPr>
          <w:rFonts w:ascii="Verdana" w:hAnsi="Verdana"/>
          <w:sz w:val="24"/>
          <w:szCs w:val="24"/>
        </w:rPr>
        <w:t>•</w:t>
      </w:r>
      <w:r w:rsidRPr="0029509D">
        <w:rPr>
          <w:rFonts w:ascii="Verdana" w:hAnsi="Verdana"/>
          <w:sz w:val="24"/>
          <w:szCs w:val="24"/>
        </w:rPr>
        <w:tab/>
        <w:t>При промяна цените на входните такси за обектите и ресторантите, същата ще бъде променена и прекалкулирана.</w:t>
      </w:r>
    </w:p>
    <w:p w:rsidR="001B74DE" w:rsidRPr="001B74DE" w:rsidRDefault="001B74DE" w:rsidP="0029509D">
      <w:pPr>
        <w:ind w:left="-283" w:right="142"/>
        <w:rPr>
          <w:rFonts w:ascii="Verdana" w:hAnsi="Verdana"/>
          <w:b/>
          <w:color w:val="FF0000"/>
          <w:sz w:val="24"/>
          <w:szCs w:val="24"/>
        </w:rPr>
      </w:pPr>
      <w:r w:rsidRPr="001B74DE">
        <w:rPr>
          <w:rFonts w:ascii="Verdana" w:hAnsi="Verdana"/>
          <w:b/>
          <w:color w:val="FF0000"/>
          <w:sz w:val="24"/>
          <w:szCs w:val="24"/>
        </w:rPr>
        <w:t>Туроператорът запазва правото на промяна при необходимост на часовете на излитане и на реда на провеждане на екскурзиите.</w:t>
      </w:r>
    </w:p>
    <w:p w:rsidR="00C95BF4" w:rsidRPr="003E7548" w:rsidRDefault="00C95BF4" w:rsidP="00C95BF4">
      <w:pPr>
        <w:pStyle w:val="BodyText3"/>
        <w:rPr>
          <w:rFonts w:ascii="Verdana" w:hAnsi="Verdana"/>
          <w:sz w:val="22"/>
          <w:szCs w:val="22"/>
          <w:lang w:val="bg-BG"/>
        </w:rPr>
      </w:pPr>
      <w:r w:rsidRPr="003E7548">
        <w:rPr>
          <w:rFonts w:ascii="Verdana" w:hAnsi="Verdana"/>
          <w:b/>
          <w:bCs/>
          <w:color w:val="FF6600"/>
          <w:sz w:val="22"/>
          <w:szCs w:val="22"/>
          <w:u w:val="single"/>
          <w:lang w:val="bg-BG"/>
        </w:rPr>
        <w:t>Срок за уведомление при недостигнат минимален брой туристи</w:t>
      </w:r>
      <w:r w:rsidRPr="003E7548">
        <w:rPr>
          <w:rFonts w:ascii="Verdana" w:hAnsi="Verdana"/>
          <w:b/>
          <w:bCs/>
          <w:color w:val="FF6600"/>
          <w:sz w:val="22"/>
          <w:szCs w:val="22"/>
          <w:lang w:val="bg-BG"/>
        </w:rPr>
        <w:t xml:space="preserve">: </w:t>
      </w:r>
      <w:r w:rsidRPr="003E7548">
        <w:rPr>
          <w:rFonts w:ascii="Verdana" w:hAnsi="Verdana"/>
          <w:bCs/>
          <w:color w:val="000000"/>
          <w:sz w:val="22"/>
          <w:szCs w:val="22"/>
          <w:lang w:val="bg-BG"/>
        </w:rPr>
        <w:t>10 дни преди началната дата</w:t>
      </w:r>
    </w:p>
    <w:p w:rsidR="00C95BF4" w:rsidRPr="00C95BF4" w:rsidRDefault="00C95BF4" w:rsidP="00C95BF4">
      <w:pPr>
        <w:rPr>
          <w:rFonts w:ascii="Verdana" w:hAnsi="Verdana"/>
          <w:color w:val="000000" w:themeColor="text1"/>
        </w:rPr>
      </w:pPr>
      <w:r w:rsidRPr="00036E54">
        <w:rPr>
          <w:rFonts w:ascii="Verdana" w:hAnsi="Verdana"/>
          <w:b/>
          <w:color w:val="FF6600"/>
          <w:u w:val="single"/>
        </w:rPr>
        <w:t>Необходими документи:</w:t>
      </w:r>
      <w:r w:rsidRPr="00036E54">
        <w:rPr>
          <w:rFonts w:ascii="Verdana" w:hAnsi="Verdana"/>
          <w:color w:val="FF6600"/>
        </w:rPr>
        <w:t xml:space="preserve"> </w:t>
      </w:r>
      <w:r w:rsidRPr="00C95BF4">
        <w:rPr>
          <w:rFonts w:ascii="Verdana" w:hAnsi="Verdana"/>
          <w:color w:val="000000" w:themeColor="text1"/>
        </w:rPr>
        <w:t>лична карта при сключване на договора за пътуване, копие на задграничен паспорт с минимум 6 – месечна валидност към крайната дата на пътуване, койт</w:t>
      </w:r>
      <w:r w:rsidR="0066599C">
        <w:rPr>
          <w:rFonts w:ascii="Verdana" w:hAnsi="Verdana"/>
          <w:color w:val="000000" w:themeColor="text1"/>
        </w:rPr>
        <w:t>о се представя не по-малко от ед</w:t>
      </w:r>
      <w:r w:rsidRPr="00C95BF4">
        <w:rPr>
          <w:rFonts w:ascii="Verdana" w:hAnsi="Verdana"/>
          <w:color w:val="000000" w:themeColor="text1"/>
        </w:rPr>
        <w:t xml:space="preserve">ин месец преди отпътуване. </w:t>
      </w:r>
    </w:p>
    <w:p w:rsidR="009E1C1A" w:rsidRDefault="00C95BF4" w:rsidP="00213800">
      <w:pPr>
        <w:pStyle w:val="BodyText3"/>
        <w:rPr>
          <w:rFonts w:ascii="Verdana" w:hAnsi="Verdana"/>
          <w:sz w:val="22"/>
          <w:szCs w:val="22"/>
          <w:lang w:val="bg-BG"/>
        </w:rPr>
      </w:pPr>
      <w:r w:rsidRPr="007551C1">
        <w:rPr>
          <w:rFonts w:ascii="Verdana" w:hAnsi="Verdana"/>
          <w:b/>
          <w:color w:val="FF6600"/>
          <w:sz w:val="22"/>
          <w:szCs w:val="22"/>
          <w:u w:val="single"/>
          <w:lang w:val="bg-BG"/>
        </w:rPr>
        <w:t>Начин на плащане</w:t>
      </w:r>
      <w:r w:rsidRPr="007551C1">
        <w:rPr>
          <w:rFonts w:ascii="Verdana" w:hAnsi="Verdana"/>
          <w:b/>
          <w:color w:val="FF6600"/>
          <w:sz w:val="22"/>
          <w:szCs w:val="22"/>
          <w:lang w:val="bg-BG"/>
        </w:rPr>
        <w:t xml:space="preserve">: </w:t>
      </w:r>
      <w:r w:rsidR="009E1C1A" w:rsidRPr="009E1C1A">
        <w:rPr>
          <w:rFonts w:ascii="Verdana" w:hAnsi="Verdana"/>
          <w:sz w:val="22"/>
          <w:szCs w:val="22"/>
          <w:lang w:val="bg-BG"/>
        </w:rPr>
        <w:t>депозит: 50% от пакетната цена при сключване на договор, доплащане: 30 дни преди датат на отпътуване.</w:t>
      </w:r>
    </w:p>
    <w:p w:rsidR="00A108C2" w:rsidRPr="00A108C2" w:rsidRDefault="00A108C2" w:rsidP="00A108C2">
      <w:pPr>
        <w:pStyle w:val="BodyText3"/>
        <w:rPr>
          <w:rFonts w:ascii="Verdana" w:hAnsi="Verdana"/>
          <w:b/>
          <w:color w:val="FF6600"/>
          <w:sz w:val="24"/>
          <w:szCs w:val="24"/>
          <w:u w:val="single"/>
          <w:lang w:val="bg-BG"/>
        </w:rPr>
      </w:pPr>
      <w:r w:rsidRPr="00A108C2">
        <w:rPr>
          <w:rFonts w:ascii="Verdana" w:hAnsi="Verdana"/>
          <w:b/>
          <w:color w:val="FF6600"/>
          <w:sz w:val="24"/>
          <w:szCs w:val="24"/>
          <w:u w:val="single"/>
          <w:lang w:val="bg-BG"/>
        </w:rPr>
        <w:t>Анулация:</w:t>
      </w:r>
    </w:p>
    <w:p w:rsidR="00A108C2" w:rsidRPr="00A108C2" w:rsidRDefault="00A108C2" w:rsidP="00A108C2">
      <w:pPr>
        <w:pStyle w:val="BodyText3"/>
        <w:rPr>
          <w:rFonts w:ascii="Verdana" w:hAnsi="Verdana"/>
          <w:color w:val="FF6600"/>
          <w:sz w:val="22"/>
          <w:szCs w:val="22"/>
          <w:lang w:val="bg-BG"/>
        </w:rPr>
      </w:pPr>
      <w:r w:rsidRPr="00A108C2">
        <w:rPr>
          <w:rFonts w:ascii="Verdana" w:hAnsi="Verdana"/>
          <w:color w:val="FF6600"/>
          <w:sz w:val="22"/>
          <w:szCs w:val="22"/>
          <w:lang w:val="bg-BG"/>
        </w:rPr>
        <w:t>В случай на отказ от пътуването, фирмата възстановява заплатената сума при следните удръжки:</w:t>
      </w:r>
    </w:p>
    <w:p w:rsidR="00A108C2" w:rsidRPr="00A108C2" w:rsidRDefault="00A108C2" w:rsidP="00A108C2">
      <w:pPr>
        <w:pStyle w:val="BodyText3"/>
        <w:numPr>
          <w:ilvl w:val="0"/>
          <w:numId w:val="2"/>
        </w:numPr>
        <w:rPr>
          <w:rFonts w:ascii="Verdana" w:hAnsi="Verdana"/>
          <w:b/>
          <w:color w:val="FF6600"/>
          <w:sz w:val="22"/>
          <w:szCs w:val="22"/>
          <w:lang w:val="bg-BG"/>
        </w:rPr>
      </w:pPr>
      <w:r w:rsidRPr="00A108C2">
        <w:rPr>
          <w:rFonts w:ascii="Verdana" w:hAnsi="Verdana"/>
          <w:b/>
          <w:color w:val="FF6600"/>
          <w:sz w:val="22"/>
          <w:szCs w:val="22"/>
          <w:lang w:val="bg-BG"/>
        </w:rPr>
        <w:t>до 60 дни преди датата на отпътуване: без неустойка</w:t>
      </w:r>
    </w:p>
    <w:p w:rsidR="00A108C2" w:rsidRPr="00A108C2" w:rsidRDefault="00A108C2" w:rsidP="00A108C2">
      <w:pPr>
        <w:pStyle w:val="BodyText3"/>
        <w:numPr>
          <w:ilvl w:val="0"/>
          <w:numId w:val="2"/>
        </w:numPr>
        <w:rPr>
          <w:rFonts w:ascii="Verdana" w:hAnsi="Verdana"/>
          <w:b/>
          <w:color w:val="FF6600"/>
          <w:sz w:val="22"/>
          <w:szCs w:val="22"/>
          <w:lang w:val="bg-BG"/>
        </w:rPr>
      </w:pPr>
      <w:r w:rsidRPr="00A108C2">
        <w:rPr>
          <w:rFonts w:ascii="Verdana" w:hAnsi="Verdana"/>
          <w:b/>
          <w:color w:val="FF6600"/>
          <w:sz w:val="22"/>
          <w:szCs w:val="22"/>
          <w:lang w:val="bg-BG"/>
        </w:rPr>
        <w:t xml:space="preserve">от 59 дни до 31 дни </w:t>
      </w:r>
      <w:r>
        <w:rPr>
          <w:rFonts w:ascii="Verdana" w:hAnsi="Verdana"/>
          <w:b/>
          <w:color w:val="FF6600"/>
          <w:sz w:val="22"/>
          <w:szCs w:val="22"/>
          <w:lang w:val="bg-BG"/>
        </w:rPr>
        <w:t>–</w:t>
      </w:r>
      <w:r w:rsidRPr="00A108C2">
        <w:rPr>
          <w:rFonts w:ascii="Verdana" w:hAnsi="Verdana"/>
          <w:b/>
          <w:color w:val="FF6600"/>
          <w:sz w:val="22"/>
          <w:szCs w:val="22"/>
          <w:lang w:val="bg-BG"/>
        </w:rPr>
        <w:t xml:space="preserve"> депозита</w:t>
      </w:r>
    </w:p>
    <w:p w:rsidR="00A108C2" w:rsidRPr="00A108C2" w:rsidRDefault="00A108C2" w:rsidP="00A108C2">
      <w:pPr>
        <w:pStyle w:val="BodyText3"/>
        <w:numPr>
          <w:ilvl w:val="0"/>
          <w:numId w:val="2"/>
        </w:numPr>
        <w:rPr>
          <w:rFonts w:ascii="Verdana" w:hAnsi="Verdana"/>
          <w:b/>
          <w:color w:val="FF6600"/>
          <w:sz w:val="22"/>
          <w:szCs w:val="22"/>
          <w:lang w:val="bg-BG"/>
        </w:rPr>
      </w:pPr>
      <w:r w:rsidRPr="00A108C2">
        <w:rPr>
          <w:rFonts w:ascii="Verdana" w:hAnsi="Verdana"/>
          <w:b/>
          <w:color w:val="FF6600"/>
          <w:sz w:val="22"/>
          <w:szCs w:val="22"/>
          <w:lang w:val="bg-BG"/>
        </w:rPr>
        <w:t>от 30 до 0 дни: 100 % от целия договор</w:t>
      </w:r>
    </w:p>
    <w:p w:rsidR="00A108C2" w:rsidRDefault="00A108C2" w:rsidP="00213800">
      <w:pPr>
        <w:pStyle w:val="BodyText3"/>
        <w:rPr>
          <w:rFonts w:ascii="Verdana" w:hAnsi="Verdana"/>
          <w:b/>
          <w:color w:val="FF6600"/>
          <w:sz w:val="22"/>
          <w:szCs w:val="22"/>
          <w:lang w:val="bg-BG"/>
        </w:rPr>
      </w:pPr>
    </w:p>
    <w:p w:rsidR="00C95BF4" w:rsidRPr="006B0D68" w:rsidRDefault="00C95BF4" w:rsidP="00213800">
      <w:pPr>
        <w:pStyle w:val="BodyText3"/>
        <w:rPr>
          <w:rFonts w:ascii="Verdana" w:hAnsi="Verdana"/>
          <w:sz w:val="24"/>
          <w:szCs w:val="24"/>
          <w:lang w:val="bg-BG"/>
        </w:rPr>
      </w:pPr>
      <w:r w:rsidRPr="00213800">
        <w:rPr>
          <w:rFonts w:ascii="Verdana" w:hAnsi="Verdana"/>
          <w:b/>
          <w:bCs/>
          <w:color w:val="FF6600"/>
          <w:sz w:val="24"/>
          <w:szCs w:val="24"/>
          <w:u w:val="single"/>
          <w:lang w:val="bg-BG"/>
        </w:rPr>
        <w:t>Застраховка „Отмяна на пътуване“:</w:t>
      </w:r>
      <w:r w:rsidRPr="00213800">
        <w:rPr>
          <w:rFonts w:ascii="Verdana" w:hAnsi="Verdana"/>
          <w:sz w:val="24"/>
          <w:szCs w:val="24"/>
          <w:lang w:val="bg-BG"/>
        </w:rPr>
        <w:t xml:space="preserve"> предоставяме възможност за сключване на допълнителна</w:t>
      </w:r>
      <w:r w:rsidRPr="00213800">
        <w:rPr>
          <w:rFonts w:ascii="Verdana" w:hAnsi="Verdana"/>
          <w:sz w:val="24"/>
          <w:szCs w:val="24"/>
        </w:rPr>
        <w:t> </w:t>
      </w:r>
      <w:r w:rsidRPr="00213800">
        <w:rPr>
          <w:rFonts w:ascii="Verdana" w:hAnsi="Verdana"/>
          <w:sz w:val="24"/>
          <w:szCs w:val="24"/>
          <w:lang w:val="bg-BG"/>
        </w:rPr>
        <w:t xml:space="preserve"> застраховка “Отмяна на пътуване” по чл. 80, ал. 1, т.14 от Закона за туризма, покриваща разходите за анулиране на пътуването, за съкращаване и прекъсване на пътуването, поради здравословни причини на пътуващия, негови близки, неотложно явяване на дело, съкращаване от работа и др. </w:t>
      </w:r>
      <w:r w:rsidRPr="006B0D68">
        <w:rPr>
          <w:rFonts w:ascii="Verdana" w:hAnsi="Verdana"/>
          <w:sz w:val="24"/>
          <w:szCs w:val="24"/>
          <w:lang w:val="bg-BG"/>
        </w:rPr>
        <w:t>Стойността на застраховката се изчислява на база крайна дължима сума по договора, като има значение и възрастта на Потребителя. В зависимост от възрастта на туриста стойността на застраховката е между 3% и 8% върху крайната дължима сума по договора за организирано пътуване.</w:t>
      </w:r>
    </w:p>
    <w:p w:rsidR="00F1547E" w:rsidRDefault="00F1547E" w:rsidP="00C95BF4">
      <w:pPr>
        <w:ind w:left="720"/>
        <w:jc w:val="center"/>
        <w:rPr>
          <w:rFonts w:ascii="Verdana" w:hAnsi="Verdana"/>
          <w:b/>
        </w:rPr>
      </w:pPr>
    </w:p>
    <w:p w:rsidR="00C95BF4" w:rsidRPr="003E7548" w:rsidRDefault="00C95BF4" w:rsidP="00F1547E">
      <w:pPr>
        <w:ind w:left="720"/>
        <w:jc w:val="center"/>
        <w:rPr>
          <w:rFonts w:ascii="Verdana" w:hAnsi="Verdana"/>
          <w:color w:val="000000"/>
        </w:rPr>
      </w:pPr>
      <w:r w:rsidRPr="00C95BF4">
        <w:rPr>
          <w:rFonts w:ascii="Verdana" w:hAnsi="Verdana"/>
          <w:b/>
        </w:rPr>
        <w:t>Туроператор “ТА Мондел Травел” е застрахована по смисъла на чл. 97, ал.1 от Закона за туризма в застрахователна компания АЛИАНЦ БЪЛГАРИЯ със застрахователна полица № 13160163000000036/ 31.07.2016 г.</w:t>
      </w:r>
    </w:p>
    <w:p w:rsidR="00C95BF4" w:rsidRPr="00C95BF4" w:rsidRDefault="00C95BF4" w:rsidP="00C95BF4">
      <w:pPr>
        <w:rPr>
          <w:rFonts w:ascii="Verdana" w:hAnsi="Verdana"/>
        </w:rPr>
      </w:pPr>
    </w:p>
    <w:p w:rsidR="00C95BF4" w:rsidRPr="00C95BF4" w:rsidRDefault="00C95BF4" w:rsidP="00C95BF4">
      <w:pPr>
        <w:rPr>
          <w:rFonts w:ascii="Verdana" w:hAnsi="Verdana"/>
        </w:rPr>
      </w:pPr>
    </w:p>
    <w:p w:rsidR="00C95BF4" w:rsidRPr="00C95BF4" w:rsidRDefault="00F1547E" w:rsidP="00427A41">
      <w:pPr>
        <w:jc w:val="center"/>
        <w:rPr>
          <w:rFonts w:ascii="Verdana" w:hAnsi="Verdana"/>
          <w:b/>
          <w:color w:val="FF6600"/>
        </w:rPr>
      </w:pPr>
      <w:r>
        <w:rPr>
          <w:noProof/>
          <w:lang w:eastAsia="bg-BG"/>
        </w:rPr>
        <w:drawing>
          <wp:inline distT="0" distB="0" distL="0" distR="0" wp14:anchorId="666B2E0A" wp14:editId="38D2159E">
            <wp:extent cx="4438650" cy="1095375"/>
            <wp:effectExtent l="0" t="0" r="0" b="9525"/>
            <wp:docPr id="14" name="Picture 3" descr="MondelEmociata2-04"/>
            <wp:cNvGraphicFramePr/>
            <a:graphic xmlns:a="http://schemas.openxmlformats.org/drawingml/2006/main">
              <a:graphicData uri="http://schemas.openxmlformats.org/drawingml/2006/picture">
                <pic:pic xmlns:pic="http://schemas.openxmlformats.org/drawingml/2006/picture">
                  <pic:nvPicPr>
                    <pic:cNvPr id="1" name="Picture 3" descr="MondelEmociata2-04"/>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38650" cy="1095375"/>
                    </a:xfrm>
                    <a:prstGeom prst="rect">
                      <a:avLst/>
                    </a:prstGeom>
                    <a:noFill/>
                    <a:ln>
                      <a:noFill/>
                    </a:ln>
                  </pic:spPr>
                </pic:pic>
              </a:graphicData>
            </a:graphic>
          </wp:inline>
        </w:drawing>
      </w:r>
    </w:p>
    <w:sectPr w:rsidR="00C95BF4" w:rsidRPr="00C95BF4" w:rsidSect="00324425">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A00"/>
      </v:shape>
    </w:pict>
  </w:numPicBullet>
  <w:abstractNum w:abstractNumId="0" w15:restartNumberingAfterBreak="0">
    <w:nsid w:val="344753D7"/>
    <w:multiLevelType w:val="hybridMultilevel"/>
    <w:tmpl w:val="71DA31C4"/>
    <w:lvl w:ilvl="0" w:tplc="04020007">
      <w:start w:val="1"/>
      <w:numFmt w:val="bullet"/>
      <w:lvlText w:val=""/>
      <w:lvlPicBulletId w:val="0"/>
      <w:lvlJc w:val="left"/>
      <w:pPr>
        <w:ind w:left="36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76306452"/>
    <w:multiLevelType w:val="hybridMultilevel"/>
    <w:tmpl w:val="51220D3A"/>
    <w:lvl w:ilvl="0" w:tplc="04020001">
      <w:start w:val="8"/>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53E"/>
    <w:rsid w:val="00024F0B"/>
    <w:rsid w:val="000268D7"/>
    <w:rsid w:val="00036E54"/>
    <w:rsid w:val="00090C89"/>
    <w:rsid w:val="000A4891"/>
    <w:rsid w:val="000A7417"/>
    <w:rsid w:val="000B056A"/>
    <w:rsid w:val="000B2033"/>
    <w:rsid w:val="000C3EAA"/>
    <w:rsid w:val="000D334C"/>
    <w:rsid w:val="000E41BE"/>
    <w:rsid w:val="000E4695"/>
    <w:rsid w:val="000F5277"/>
    <w:rsid w:val="00107377"/>
    <w:rsid w:val="00107659"/>
    <w:rsid w:val="00110E3B"/>
    <w:rsid w:val="00111FA3"/>
    <w:rsid w:val="0011453E"/>
    <w:rsid w:val="00117CF7"/>
    <w:rsid w:val="0017733D"/>
    <w:rsid w:val="001857FA"/>
    <w:rsid w:val="001A00FC"/>
    <w:rsid w:val="001B74DE"/>
    <w:rsid w:val="001E186A"/>
    <w:rsid w:val="001F1991"/>
    <w:rsid w:val="00203A1D"/>
    <w:rsid w:val="0020634B"/>
    <w:rsid w:val="00213800"/>
    <w:rsid w:val="00242305"/>
    <w:rsid w:val="0025176B"/>
    <w:rsid w:val="00262426"/>
    <w:rsid w:val="002640C0"/>
    <w:rsid w:val="00280067"/>
    <w:rsid w:val="002908F7"/>
    <w:rsid w:val="002928DE"/>
    <w:rsid w:val="00293159"/>
    <w:rsid w:val="0029509D"/>
    <w:rsid w:val="002E278E"/>
    <w:rsid w:val="002E57BF"/>
    <w:rsid w:val="002F493F"/>
    <w:rsid w:val="00320FAF"/>
    <w:rsid w:val="00324425"/>
    <w:rsid w:val="003566B0"/>
    <w:rsid w:val="0036421F"/>
    <w:rsid w:val="003907DD"/>
    <w:rsid w:val="003A2CC5"/>
    <w:rsid w:val="003B4B32"/>
    <w:rsid w:val="003B57F3"/>
    <w:rsid w:val="003E2CBB"/>
    <w:rsid w:val="003E7548"/>
    <w:rsid w:val="003F0DC2"/>
    <w:rsid w:val="003F3194"/>
    <w:rsid w:val="003F65D1"/>
    <w:rsid w:val="00426193"/>
    <w:rsid w:val="00427A41"/>
    <w:rsid w:val="00437785"/>
    <w:rsid w:val="00445194"/>
    <w:rsid w:val="00466CF2"/>
    <w:rsid w:val="00475A0D"/>
    <w:rsid w:val="00484707"/>
    <w:rsid w:val="004868E0"/>
    <w:rsid w:val="004D7267"/>
    <w:rsid w:val="004F615E"/>
    <w:rsid w:val="005030E8"/>
    <w:rsid w:val="0051142B"/>
    <w:rsid w:val="00511673"/>
    <w:rsid w:val="00522767"/>
    <w:rsid w:val="00524BE5"/>
    <w:rsid w:val="00530FF6"/>
    <w:rsid w:val="00532E24"/>
    <w:rsid w:val="005405B5"/>
    <w:rsid w:val="005604B2"/>
    <w:rsid w:val="00574691"/>
    <w:rsid w:val="005746AA"/>
    <w:rsid w:val="005A6ABE"/>
    <w:rsid w:val="005C3CE8"/>
    <w:rsid w:val="005C51E5"/>
    <w:rsid w:val="005E527F"/>
    <w:rsid w:val="00605E5B"/>
    <w:rsid w:val="00611FAE"/>
    <w:rsid w:val="00612496"/>
    <w:rsid w:val="00627655"/>
    <w:rsid w:val="00627F6F"/>
    <w:rsid w:val="00631E23"/>
    <w:rsid w:val="00634DDB"/>
    <w:rsid w:val="0066599C"/>
    <w:rsid w:val="006800BB"/>
    <w:rsid w:val="00682084"/>
    <w:rsid w:val="00682190"/>
    <w:rsid w:val="006904F3"/>
    <w:rsid w:val="006A55EB"/>
    <w:rsid w:val="006B0D68"/>
    <w:rsid w:val="006D637F"/>
    <w:rsid w:val="006E49BB"/>
    <w:rsid w:val="006F33C1"/>
    <w:rsid w:val="007012B1"/>
    <w:rsid w:val="0073339A"/>
    <w:rsid w:val="0075413A"/>
    <w:rsid w:val="007551C1"/>
    <w:rsid w:val="0075710E"/>
    <w:rsid w:val="007723CB"/>
    <w:rsid w:val="0077257C"/>
    <w:rsid w:val="00773D89"/>
    <w:rsid w:val="00774C5D"/>
    <w:rsid w:val="0077653E"/>
    <w:rsid w:val="00783F5A"/>
    <w:rsid w:val="00791C59"/>
    <w:rsid w:val="007E7148"/>
    <w:rsid w:val="00801454"/>
    <w:rsid w:val="00804443"/>
    <w:rsid w:val="00810201"/>
    <w:rsid w:val="008124A6"/>
    <w:rsid w:val="00821752"/>
    <w:rsid w:val="00821A31"/>
    <w:rsid w:val="008259CF"/>
    <w:rsid w:val="0084355D"/>
    <w:rsid w:val="008870C5"/>
    <w:rsid w:val="008C579C"/>
    <w:rsid w:val="008C5FEA"/>
    <w:rsid w:val="008D592B"/>
    <w:rsid w:val="008F6633"/>
    <w:rsid w:val="008F7E12"/>
    <w:rsid w:val="00921598"/>
    <w:rsid w:val="00956E31"/>
    <w:rsid w:val="009650CF"/>
    <w:rsid w:val="00976E7A"/>
    <w:rsid w:val="00980C7A"/>
    <w:rsid w:val="009859AD"/>
    <w:rsid w:val="00986ACD"/>
    <w:rsid w:val="009876DF"/>
    <w:rsid w:val="0099247F"/>
    <w:rsid w:val="009A2BAF"/>
    <w:rsid w:val="009A712A"/>
    <w:rsid w:val="009C0063"/>
    <w:rsid w:val="009C142C"/>
    <w:rsid w:val="009E1C1A"/>
    <w:rsid w:val="00A108C2"/>
    <w:rsid w:val="00A23147"/>
    <w:rsid w:val="00A811B4"/>
    <w:rsid w:val="00A9764A"/>
    <w:rsid w:val="00AC77C8"/>
    <w:rsid w:val="00AE6676"/>
    <w:rsid w:val="00B03E19"/>
    <w:rsid w:val="00B13903"/>
    <w:rsid w:val="00B2696C"/>
    <w:rsid w:val="00B43DAC"/>
    <w:rsid w:val="00B81713"/>
    <w:rsid w:val="00BB0956"/>
    <w:rsid w:val="00BD5579"/>
    <w:rsid w:val="00BF6E78"/>
    <w:rsid w:val="00C34A4F"/>
    <w:rsid w:val="00C40A54"/>
    <w:rsid w:val="00C52827"/>
    <w:rsid w:val="00C8774E"/>
    <w:rsid w:val="00C95BF4"/>
    <w:rsid w:val="00CA601A"/>
    <w:rsid w:val="00CC77EB"/>
    <w:rsid w:val="00CF268E"/>
    <w:rsid w:val="00D10C7F"/>
    <w:rsid w:val="00D719D4"/>
    <w:rsid w:val="00D762E4"/>
    <w:rsid w:val="00D85462"/>
    <w:rsid w:val="00DA578E"/>
    <w:rsid w:val="00DB1196"/>
    <w:rsid w:val="00DB27B0"/>
    <w:rsid w:val="00DC32C6"/>
    <w:rsid w:val="00DC67BA"/>
    <w:rsid w:val="00E22D7D"/>
    <w:rsid w:val="00E27DE8"/>
    <w:rsid w:val="00E37B9E"/>
    <w:rsid w:val="00E61D80"/>
    <w:rsid w:val="00F133D2"/>
    <w:rsid w:val="00F1547E"/>
    <w:rsid w:val="00F161E7"/>
    <w:rsid w:val="00F25F32"/>
    <w:rsid w:val="00F31429"/>
    <w:rsid w:val="00F64AF2"/>
    <w:rsid w:val="00FB4E64"/>
    <w:rsid w:val="00FB67BF"/>
    <w:rsid w:val="00FC2AB1"/>
    <w:rsid w:val="00FC59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0480B-7D92-44F2-814A-65426556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53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53E"/>
    <w:rPr>
      <w:color w:val="0563C1"/>
      <w:u w:val="single"/>
    </w:rPr>
  </w:style>
  <w:style w:type="paragraph" w:styleId="BalloonText">
    <w:name w:val="Balloon Text"/>
    <w:basedOn w:val="Normal"/>
    <w:link w:val="BalloonTextChar"/>
    <w:uiPriority w:val="99"/>
    <w:semiHidden/>
    <w:unhideWhenUsed/>
    <w:rsid w:val="0020634B"/>
    <w:rPr>
      <w:rFonts w:ascii="Tahoma" w:hAnsi="Tahoma" w:cs="Tahoma"/>
      <w:sz w:val="16"/>
      <w:szCs w:val="16"/>
    </w:rPr>
  </w:style>
  <w:style w:type="character" w:customStyle="1" w:styleId="BalloonTextChar">
    <w:name w:val="Balloon Text Char"/>
    <w:basedOn w:val="DefaultParagraphFont"/>
    <w:link w:val="BalloonText"/>
    <w:uiPriority w:val="99"/>
    <w:semiHidden/>
    <w:rsid w:val="0020634B"/>
    <w:rPr>
      <w:rFonts w:ascii="Tahoma" w:hAnsi="Tahoma" w:cs="Tahoma"/>
      <w:sz w:val="16"/>
      <w:szCs w:val="16"/>
    </w:rPr>
  </w:style>
  <w:style w:type="paragraph" w:styleId="HTMLPreformatted">
    <w:name w:val="HTML Preformatted"/>
    <w:basedOn w:val="Normal"/>
    <w:link w:val="HTMLPreformattedChar"/>
    <w:uiPriority w:val="99"/>
    <w:unhideWhenUsed/>
    <w:rsid w:val="00F64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rsid w:val="00F64AF2"/>
    <w:rPr>
      <w:rFonts w:ascii="Courier New" w:eastAsia="Times New Roman" w:hAnsi="Courier New" w:cs="Courier New"/>
      <w:sz w:val="20"/>
      <w:szCs w:val="20"/>
      <w:lang w:eastAsia="bg-BG"/>
    </w:rPr>
  </w:style>
  <w:style w:type="paragraph" w:styleId="BodyText3">
    <w:name w:val="Body Text 3"/>
    <w:basedOn w:val="Normal"/>
    <w:link w:val="BodyText3Char"/>
    <w:rsid w:val="00C95BF4"/>
    <w:pPr>
      <w:spacing w:after="120"/>
    </w:pPr>
    <w:rPr>
      <w:rFonts w:ascii="Times New Roman" w:eastAsia="Times New Roman" w:hAnsi="Times New Roman"/>
      <w:sz w:val="16"/>
      <w:szCs w:val="16"/>
      <w:lang w:val="en-AU"/>
    </w:rPr>
  </w:style>
  <w:style w:type="character" w:customStyle="1" w:styleId="BodyText3Char">
    <w:name w:val="Body Text 3 Char"/>
    <w:basedOn w:val="DefaultParagraphFont"/>
    <w:link w:val="BodyText3"/>
    <w:rsid w:val="00C95BF4"/>
    <w:rPr>
      <w:rFonts w:ascii="Times New Roman" w:eastAsia="Times New Roman" w:hAnsi="Times New Roman" w:cs="Times New Roman"/>
      <w:sz w:val="16"/>
      <w:szCs w:val="16"/>
      <w:lang w:val="en-AU"/>
    </w:rPr>
  </w:style>
  <w:style w:type="character" w:customStyle="1" w:styleId="textexposedshow">
    <w:name w:val="text_exposed_show"/>
    <w:basedOn w:val="DefaultParagraphFont"/>
    <w:rsid w:val="00611FAE"/>
  </w:style>
  <w:style w:type="paragraph" w:styleId="NoSpacing">
    <w:name w:val="No Spacing"/>
    <w:link w:val="NoSpacingChar"/>
    <w:uiPriority w:val="1"/>
    <w:qFormat/>
    <w:rsid w:val="00107377"/>
    <w:pPr>
      <w:spacing w:after="0" w:line="240" w:lineRule="auto"/>
    </w:pPr>
    <w:rPr>
      <w:rFonts w:ascii="Calibri" w:eastAsia="Calibri" w:hAnsi="Calibri" w:cs="Times New Roman"/>
      <w:lang w:val="en-US"/>
    </w:rPr>
  </w:style>
  <w:style w:type="paragraph" w:styleId="PlainText">
    <w:name w:val="Plain Text"/>
    <w:basedOn w:val="Normal"/>
    <w:link w:val="PlainTextChar"/>
    <w:uiPriority w:val="99"/>
    <w:unhideWhenUsed/>
    <w:rsid w:val="00107377"/>
    <w:pPr>
      <w:spacing w:after="200" w:line="276" w:lineRule="auto"/>
    </w:pPr>
    <w:rPr>
      <w:rFonts w:ascii="Courier New" w:eastAsia="Calibri" w:hAnsi="Courier New"/>
      <w:sz w:val="20"/>
      <w:szCs w:val="20"/>
      <w:lang w:val="x-none" w:eastAsia="x-none"/>
    </w:rPr>
  </w:style>
  <w:style w:type="character" w:customStyle="1" w:styleId="PlainTextChar">
    <w:name w:val="Plain Text Char"/>
    <w:basedOn w:val="DefaultParagraphFont"/>
    <w:link w:val="PlainText"/>
    <w:uiPriority w:val="99"/>
    <w:rsid w:val="00107377"/>
    <w:rPr>
      <w:rFonts w:ascii="Courier New" w:eastAsia="Calibri" w:hAnsi="Courier New" w:cs="Times New Roman"/>
      <w:sz w:val="20"/>
      <w:szCs w:val="20"/>
      <w:lang w:val="x-none" w:eastAsia="x-none"/>
    </w:rPr>
  </w:style>
  <w:style w:type="character" w:customStyle="1" w:styleId="NoSpacingChar">
    <w:name w:val="No Spacing Char"/>
    <w:link w:val="NoSpacing"/>
    <w:uiPriority w:val="1"/>
    <w:locked/>
    <w:rsid w:val="00107377"/>
    <w:rPr>
      <w:rFonts w:ascii="Calibri" w:eastAsia="Calibri" w:hAnsi="Calibri" w:cs="Times New Roman"/>
      <w:lang w:val="en-US"/>
    </w:rPr>
  </w:style>
  <w:style w:type="character" w:customStyle="1" w:styleId="Hyperlink0">
    <w:name w:val="Hyperlink.0"/>
    <w:basedOn w:val="DefaultParagraphFont"/>
    <w:rsid w:val="0099247F"/>
    <w:rPr>
      <w:rFonts w:ascii="Calibri" w:eastAsia="Calibri" w:hAnsi="Calibri" w:cs="Calibri" w:hint="default"/>
      <w:caps w:val="0"/>
      <w:smallCaps w:val="0"/>
      <w:color w:val="000000"/>
      <w:spacing w:val="0"/>
      <w:kern w:val="0"/>
      <w:position w:val="0"/>
      <w:u w:val="single" w:color="0000FF"/>
      <w:vertAlign w:val="baseline"/>
      <w:lang w:val="en-US"/>
      <w14:textOutline w14:w="0" w14:cap="rnd" w14:cmpd="sng" w14:algn="ctr">
        <w14:noFill/>
        <w14:prstDash w14:val="solid"/>
        <w14:bevel/>
      </w14:textOutline>
    </w:rPr>
  </w:style>
  <w:style w:type="character" w:customStyle="1" w:styleId="None">
    <w:name w:val="None"/>
    <w:rsid w:val="0099247F"/>
  </w:style>
  <w:style w:type="character" w:customStyle="1" w:styleId="Hyperlink1">
    <w:name w:val="Hyperlink.1"/>
    <w:basedOn w:val="None"/>
    <w:rsid w:val="0099247F"/>
    <w:rPr>
      <w:rFonts w:ascii="Calibri" w:eastAsia="Calibri" w:hAnsi="Calibri" w:cs="Calibri" w:hint="default"/>
      <w:caps w:val="0"/>
      <w:smallCaps w:val="0"/>
      <w:color w:val="0000FF"/>
      <w:spacing w:val="0"/>
      <w:kern w:val="0"/>
      <w:position w:val="0"/>
      <w:u w:val="single" w:color="0000FF"/>
      <w:vertAlign w:val="baseline"/>
      <w:lang w:val="en-US"/>
      <w14:textOutline w14:w="0" w14:cap="rnd" w14:cmpd="sng" w14:algn="ctr">
        <w14:noFill/>
        <w14:prstDash w14:val="solid"/>
        <w14:bevel/>
      </w14:textOutline>
    </w:rPr>
  </w:style>
  <w:style w:type="character" w:customStyle="1" w:styleId="Hyperlink2">
    <w:name w:val="Hyperlink.2"/>
    <w:basedOn w:val="None"/>
    <w:rsid w:val="0099247F"/>
    <w:rPr>
      <w:rFonts w:ascii="Calibri" w:eastAsia="Calibri" w:hAnsi="Calibri" w:cs="Calibri" w:hint="default"/>
      <w:caps w:val="0"/>
      <w:smallCaps w:val="0"/>
      <w:color w:val="0000FF"/>
      <w:spacing w:val="0"/>
      <w:kern w:val="0"/>
      <w:position w:val="0"/>
      <w:sz w:val="22"/>
      <w:szCs w:val="22"/>
      <w:u w:val="single" w:color="0000FF"/>
      <w:vertAlign w:val="baseline"/>
      <w:lang w:val="en-US"/>
      <w14:textOutline w14:w="0" w14:cap="rnd" w14:cmpd="sng" w14:algn="ctr">
        <w14:noFill/>
        <w14:prstDash w14:val="solid"/>
        <w14:bevel/>
      </w14:textOutline>
    </w:rPr>
  </w:style>
  <w:style w:type="character" w:customStyle="1" w:styleId="Hyperlink4">
    <w:name w:val="Hyperlink.4"/>
    <w:basedOn w:val="DefaultParagraphFont"/>
    <w:rsid w:val="0099247F"/>
    <w:rPr>
      <w:rFonts w:ascii="Calibri" w:eastAsia="Calibri" w:hAnsi="Calibri" w:cs="Calibri" w:hint="default"/>
      <w:caps w:val="0"/>
      <w:smallCaps w:val="0"/>
      <w:color w:val="000000"/>
      <w:spacing w:val="0"/>
      <w:kern w:val="0"/>
      <w:position w:val="0"/>
      <w:sz w:val="22"/>
      <w:szCs w:val="22"/>
      <w:u w:val="single" w:color="0000FF"/>
      <w:vertAlign w:val="baseline"/>
      <w:lang w:val="en-US"/>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4955">
      <w:bodyDiv w:val="1"/>
      <w:marLeft w:val="0"/>
      <w:marRight w:val="0"/>
      <w:marTop w:val="0"/>
      <w:marBottom w:val="0"/>
      <w:divBdr>
        <w:top w:val="none" w:sz="0" w:space="0" w:color="auto"/>
        <w:left w:val="none" w:sz="0" w:space="0" w:color="auto"/>
        <w:bottom w:val="none" w:sz="0" w:space="0" w:color="auto"/>
        <w:right w:val="none" w:sz="0" w:space="0" w:color="auto"/>
      </w:divBdr>
    </w:div>
    <w:div w:id="176623176">
      <w:bodyDiv w:val="1"/>
      <w:marLeft w:val="0"/>
      <w:marRight w:val="0"/>
      <w:marTop w:val="0"/>
      <w:marBottom w:val="0"/>
      <w:divBdr>
        <w:top w:val="none" w:sz="0" w:space="0" w:color="auto"/>
        <w:left w:val="none" w:sz="0" w:space="0" w:color="auto"/>
        <w:bottom w:val="none" w:sz="0" w:space="0" w:color="auto"/>
        <w:right w:val="none" w:sz="0" w:space="0" w:color="auto"/>
      </w:divBdr>
    </w:div>
    <w:div w:id="479273928">
      <w:bodyDiv w:val="1"/>
      <w:marLeft w:val="0"/>
      <w:marRight w:val="0"/>
      <w:marTop w:val="0"/>
      <w:marBottom w:val="0"/>
      <w:divBdr>
        <w:top w:val="none" w:sz="0" w:space="0" w:color="auto"/>
        <w:left w:val="none" w:sz="0" w:space="0" w:color="auto"/>
        <w:bottom w:val="none" w:sz="0" w:space="0" w:color="auto"/>
        <w:right w:val="none" w:sz="0" w:space="0" w:color="auto"/>
      </w:divBdr>
    </w:div>
    <w:div w:id="773094842">
      <w:bodyDiv w:val="1"/>
      <w:marLeft w:val="0"/>
      <w:marRight w:val="0"/>
      <w:marTop w:val="0"/>
      <w:marBottom w:val="0"/>
      <w:divBdr>
        <w:top w:val="none" w:sz="0" w:space="0" w:color="auto"/>
        <w:left w:val="none" w:sz="0" w:space="0" w:color="auto"/>
        <w:bottom w:val="none" w:sz="0" w:space="0" w:color="auto"/>
        <w:right w:val="none" w:sz="0" w:space="0" w:color="auto"/>
      </w:divBdr>
    </w:div>
    <w:div w:id="896429736">
      <w:bodyDiv w:val="1"/>
      <w:marLeft w:val="0"/>
      <w:marRight w:val="0"/>
      <w:marTop w:val="0"/>
      <w:marBottom w:val="0"/>
      <w:divBdr>
        <w:top w:val="none" w:sz="0" w:space="0" w:color="auto"/>
        <w:left w:val="none" w:sz="0" w:space="0" w:color="auto"/>
        <w:bottom w:val="none" w:sz="0" w:space="0" w:color="auto"/>
        <w:right w:val="none" w:sz="0" w:space="0" w:color="auto"/>
      </w:divBdr>
    </w:div>
    <w:div w:id="1082727261">
      <w:bodyDiv w:val="1"/>
      <w:marLeft w:val="0"/>
      <w:marRight w:val="0"/>
      <w:marTop w:val="0"/>
      <w:marBottom w:val="0"/>
      <w:divBdr>
        <w:top w:val="none" w:sz="0" w:space="0" w:color="auto"/>
        <w:left w:val="none" w:sz="0" w:space="0" w:color="auto"/>
        <w:bottom w:val="none" w:sz="0" w:space="0" w:color="auto"/>
        <w:right w:val="none" w:sz="0" w:space="0" w:color="auto"/>
      </w:divBdr>
    </w:div>
    <w:div w:id="1220627303">
      <w:bodyDiv w:val="1"/>
      <w:marLeft w:val="0"/>
      <w:marRight w:val="0"/>
      <w:marTop w:val="0"/>
      <w:marBottom w:val="0"/>
      <w:divBdr>
        <w:top w:val="none" w:sz="0" w:space="0" w:color="auto"/>
        <w:left w:val="none" w:sz="0" w:space="0" w:color="auto"/>
        <w:bottom w:val="none" w:sz="0" w:space="0" w:color="auto"/>
        <w:right w:val="none" w:sz="0" w:space="0" w:color="auto"/>
      </w:divBdr>
    </w:div>
    <w:div w:id="1478835879">
      <w:bodyDiv w:val="1"/>
      <w:marLeft w:val="0"/>
      <w:marRight w:val="0"/>
      <w:marTop w:val="0"/>
      <w:marBottom w:val="0"/>
      <w:divBdr>
        <w:top w:val="none" w:sz="0" w:space="0" w:color="auto"/>
        <w:left w:val="none" w:sz="0" w:space="0" w:color="auto"/>
        <w:bottom w:val="none" w:sz="0" w:space="0" w:color="auto"/>
        <w:right w:val="none" w:sz="0" w:space="0" w:color="auto"/>
      </w:divBdr>
    </w:div>
    <w:div w:id="1535579991">
      <w:bodyDiv w:val="1"/>
      <w:marLeft w:val="0"/>
      <w:marRight w:val="0"/>
      <w:marTop w:val="0"/>
      <w:marBottom w:val="0"/>
      <w:divBdr>
        <w:top w:val="none" w:sz="0" w:space="0" w:color="auto"/>
        <w:left w:val="none" w:sz="0" w:space="0" w:color="auto"/>
        <w:bottom w:val="none" w:sz="0" w:space="0" w:color="auto"/>
        <w:right w:val="none" w:sz="0" w:space="0" w:color="auto"/>
      </w:divBdr>
    </w:div>
    <w:div w:id="1589314944">
      <w:bodyDiv w:val="1"/>
      <w:marLeft w:val="0"/>
      <w:marRight w:val="0"/>
      <w:marTop w:val="0"/>
      <w:marBottom w:val="0"/>
      <w:divBdr>
        <w:top w:val="none" w:sz="0" w:space="0" w:color="auto"/>
        <w:left w:val="none" w:sz="0" w:space="0" w:color="auto"/>
        <w:bottom w:val="none" w:sz="0" w:space="0" w:color="auto"/>
        <w:right w:val="none" w:sz="0" w:space="0" w:color="auto"/>
      </w:divBdr>
      <w:divsChild>
        <w:div w:id="1952122629">
          <w:marLeft w:val="0"/>
          <w:marRight w:val="0"/>
          <w:marTop w:val="0"/>
          <w:marBottom w:val="0"/>
          <w:divBdr>
            <w:top w:val="none" w:sz="0" w:space="0" w:color="auto"/>
            <w:left w:val="none" w:sz="0" w:space="0" w:color="auto"/>
            <w:bottom w:val="none" w:sz="0" w:space="0" w:color="auto"/>
            <w:right w:val="none" w:sz="0" w:space="0" w:color="auto"/>
          </w:divBdr>
          <w:divsChild>
            <w:div w:id="190729164">
              <w:marLeft w:val="0"/>
              <w:marRight w:val="0"/>
              <w:marTop w:val="0"/>
              <w:marBottom w:val="0"/>
              <w:divBdr>
                <w:top w:val="none" w:sz="0" w:space="0" w:color="auto"/>
                <w:left w:val="none" w:sz="0" w:space="0" w:color="auto"/>
                <w:bottom w:val="none" w:sz="0" w:space="0" w:color="auto"/>
                <w:right w:val="none" w:sz="0" w:space="0" w:color="auto"/>
              </w:divBdr>
              <w:divsChild>
                <w:div w:id="21119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9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hyperlink" Target="http://trypwyndhamdubai.com/" TargetMode="External"/><Relationship Id="rId18" Type="http://schemas.openxmlformats.org/officeDocument/2006/relationships/hyperlink" Target="http://trypwyndhamdubai.com/" TargetMode="Externa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4.jpg"/><Relationship Id="rId12" Type="http://schemas.openxmlformats.org/officeDocument/2006/relationships/hyperlink" Target="http://trypwyndhamdubai.com/" TargetMode="External"/><Relationship Id="rId17" Type="http://schemas.openxmlformats.org/officeDocument/2006/relationships/hyperlink" Target="http://trypwyndhamdubai.com/" TargetMode="External"/><Relationship Id="rId2" Type="http://schemas.openxmlformats.org/officeDocument/2006/relationships/styles" Target="styles.xml"/><Relationship Id="rId16" Type="http://schemas.openxmlformats.org/officeDocument/2006/relationships/hyperlink" Target="http://www.ibis.com/gb/hotel-7080-ibis-one-central-opening-january-2016/index.shtml" TargetMode="External"/><Relationship Id="rId20" Type="http://schemas.openxmlformats.org/officeDocument/2006/relationships/hyperlink" Target="https://www.dukesdubai.com/" TargetMode="Externa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hyperlink" Target="http://www.ibis.com/gb/hotel-7080-ibis-one-central-opening-january-2016/index.shtml" TargetMode="External"/><Relationship Id="rId5" Type="http://schemas.openxmlformats.org/officeDocument/2006/relationships/image" Target="media/image2.jpeg"/><Relationship Id="rId15" Type="http://schemas.openxmlformats.org/officeDocument/2006/relationships/hyperlink" Target="https://www.dukesdubai.com/" TargetMode="External"/><Relationship Id="rId23" Type="http://schemas.openxmlformats.org/officeDocument/2006/relationships/theme" Target="theme/theme1.xml"/><Relationship Id="rId10" Type="http://schemas.openxmlformats.org/officeDocument/2006/relationships/hyperlink" Target="http://www.accorhotels.com/gb/hotel-6540-ibis-dubai-al-barsha/index.shtml" TargetMode="External"/><Relationship Id="rId19" Type="http://schemas.openxmlformats.org/officeDocument/2006/relationships/hyperlink" Target="https://www.dusit.com/dusitd2/dubai" TargetMode="External"/><Relationship Id="rId4" Type="http://schemas.openxmlformats.org/officeDocument/2006/relationships/webSettings" Target="webSettings.xml"/><Relationship Id="rId9" Type="http://schemas.openxmlformats.org/officeDocument/2006/relationships/image" Target="media/image6.jpg"/><Relationship Id="rId14" Type="http://schemas.openxmlformats.org/officeDocument/2006/relationships/hyperlink" Target="https://www.dusit.com/dusitd2/dubai"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3925</Words>
  <Characters>22378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dc:creator>
  <cp:lastModifiedBy>Geri</cp:lastModifiedBy>
  <cp:revision>29</cp:revision>
  <dcterms:created xsi:type="dcterms:W3CDTF">2017-05-14T16:34:00Z</dcterms:created>
  <dcterms:modified xsi:type="dcterms:W3CDTF">2017-07-07T14:22:00Z</dcterms:modified>
</cp:coreProperties>
</file>